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F07AF" w14:textId="5520E794" w:rsidR="004B1553" w:rsidRPr="00CC48A2" w:rsidRDefault="00406E4D" w:rsidP="004B1553">
      <w:pPr>
        <w:ind w:left="28"/>
        <w:jc w:val="both"/>
        <w:rPr>
          <w:rFonts w:ascii="Garamond" w:hAnsi="Garamond"/>
          <w:b/>
          <w:sz w:val="28"/>
          <w:szCs w:val="28"/>
        </w:rPr>
      </w:pPr>
      <w:r w:rsidRPr="00CC48A2">
        <w:rPr>
          <w:rFonts w:ascii="Garamond" w:hAnsi="Garamond"/>
          <w:b/>
          <w:sz w:val="28"/>
          <w:szCs w:val="28"/>
        </w:rPr>
        <w:t>Asuh</w:t>
      </w:r>
      <w:r w:rsidR="00CC3C25">
        <w:rPr>
          <w:rFonts w:ascii="Garamond" w:hAnsi="Garamond"/>
          <w:b/>
          <w:sz w:val="28"/>
          <w:szCs w:val="28"/>
        </w:rPr>
        <w:t>an Kebidanan Pada Ibu Bersalin d</w:t>
      </w:r>
      <w:bookmarkStart w:id="0" w:name="_GoBack"/>
      <w:bookmarkEnd w:id="0"/>
      <w:r w:rsidRPr="00CC48A2">
        <w:rPr>
          <w:rFonts w:ascii="Garamond" w:hAnsi="Garamond"/>
          <w:b/>
          <w:sz w:val="28"/>
          <w:szCs w:val="28"/>
        </w:rPr>
        <w:t xml:space="preserve">engan Serotinus </w:t>
      </w:r>
      <w:r w:rsidR="002630C9" w:rsidRPr="00CC48A2">
        <w:rPr>
          <w:rFonts w:ascii="Garamond" w:hAnsi="Garamond"/>
          <w:b/>
          <w:sz w:val="28"/>
          <w:szCs w:val="28"/>
        </w:rPr>
        <w:t xml:space="preserve">di </w:t>
      </w:r>
      <w:r w:rsidRPr="00CC48A2">
        <w:rPr>
          <w:rFonts w:ascii="Garamond" w:hAnsi="Garamond"/>
          <w:b/>
          <w:sz w:val="28"/>
          <w:szCs w:val="28"/>
        </w:rPr>
        <w:t>Rumah Sakit Dewi Sartika</w:t>
      </w:r>
      <w:r w:rsidR="00966898" w:rsidRPr="00CC48A2">
        <w:rPr>
          <w:rFonts w:ascii="Garamond" w:hAnsi="Garamond"/>
          <w:b/>
          <w:sz w:val="28"/>
          <w:szCs w:val="28"/>
        </w:rPr>
        <w:t xml:space="preserve"> K</w:t>
      </w:r>
      <w:r w:rsidRPr="00CC48A2">
        <w:rPr>
          <w:rFonts w:ascii="Garamond" w:hAnsi="Garamond"/>
          <w:b/>
          <w:sz w:val="28"/>
          <w:szCs w:val="28"/>
        </w:rPr>
        <w:t>ota Kendari Tahun 2022</w:t>
      </w:r>
    </w:p>
    <w:p w14:paraId="34366E9C" w14:textId="77777777" w:rsidR="00607872" w:rsidRPr="00CC48A2" w:rsidRDefault="00607872" w:rsidP="00D814FD">
      <w:pPr>
        <w:jc w:val="both"/>
        <w:rPr>
          <w:rFonts w:ascii="Garamond" w:hAnsi="Garamond"/>
        </w:rPr>
      </w:pPr>
    </w:p>
    <w:tbl>
      <w:tblPr>
        <w:tblW w:w="0" w:type="auto"/>
        <w:tblLayout w:type="fixed"/>
        <w:tblLook w:val="04A0" w:firstRow="1" w:lastRow="0" w:firstColumn="1" w:lastColumn="0" w:noHBand="0" w:noVBand="1"/>
      </w:tblPr>
      <w:tblGrid>
        <w:gridCol w:w="1924"/>
        <w:gridCol w:w="236"/>
        <w:gridCol w:w="7020"/>
      </w:tblGrid>
      <w:tr w:rsidR="007076ED" w:rsidRPr="00CC48A2" w14:paraId="280F8BD2" w14:textId="77777777" w:rsidTr="00683142">
        <w:trPr>
          <w:trHeight w:val="945"/>
        </w:trPr>
        <w:tc>
          <w:tcPr>
            <w:tcW w:w="9180" w:type="dxa"/>
            <w:gridSpan w:val="3"/>
            <w:shd w:val="clear" w:color="auto" w:fill="auto"/>
          </w:tcPr>
          <w:p w14:paraId="273E2CB1" w14:textId="4FE9AAAB" w:rsidR="004D17A0" w:rsidRPr="00CC48A2" w:rsidRDefault="00406E4D" w:rsidP="003008B6">
            <w:pPr>
              <w:tabs>
                <w:tab w:val="left" w:pos="6990"/>
              </w:tabs>
              <w:jc w:val="both"/>
              <w:rPr>
                <w:rFonts w:ascii="Garamond" w:hAnsi="Garamond"/>
                <w:b/>
                <w:sz w:val="24"/>
                <w:szCs w:val="24"/>
                <w:u w:val="single"/>
              </w:rPr>
            </w:pPr>
            <w:r w:rsidRPr="00CC48A2">
              <w:rPr>
                <w:rFonts w:ascii="Garamond" w:hAnsi="Garamond"/>
                <w:b/>
                <w:sz w:val="24"/>
                <w:szCs w:val="24"/>
                <w:vertAlign w:val="superscript"/>
                <w:lang w:val="en-ID"/>
              </w:rPr>
              <w:t>1</w:t>
            </w:r>
            <w:r w:rsidR="004B1553" w:rsidRPr="00CC48A2">
              <w:rPr>
                <w:rFonts w:ascii="Garamond" w:hAnsi="Garamond"/>
                <w:b/>
                <w:sz w:val="24"/>
                <w:szCs w:val="24"/>
              </w:rPr>
              <w:t>Isra Wati</w:t>
            </w:r>
            <w:r w:rsidR="00ED0801" w:rsidRPr="00CC48A2">
              <w:rPr>
                <w:rFonts w:ascii="Garamond" w:hAnsi="Garamond"/>
                <w:b/>
                <w:sz w:val="24"/>
                <w:szCs w:val="24"/>
                <w:lang w:val="en-ID"/>
              </w:rPr>
              <w:t xml:space="preserve">, </w:t>
            </w:r>
            <w:r w:rsidR="00683142" w:rsidRPr="00CC48A2">
              <w:rPr>
                <w:rFonts w:ascii="Garamond" w:hAnsi="Garamond"/>
                <w:b/>
                <w:sz w:val="24"/>
                <w:szCs w:val="24"/>
                <w:vertAlign w:val="superscript"/>
                <w:lang w:val="en-ID"/>
              </w:rPr>
              <w:t>2</w:t>
            </w:r>
            <w:r w:rsidR="002630C9" w:rsidRPr="00CC48A2">
              <w:rPr>
                <w:rFonts w:ascii="Garamond" w:hAnsi="Garamond"/>
                <w:b/>
                <w:sz w:val="24"/>
                <w:szCs w:val="24"/>
              </w:rPr>
              <w:t xml:space="preserve">Rosalina Togala, </w:t>
            </w:r>
            <w:r w:rsidR="00683142" w:rsidRPr="00CC48A2">
              <w:rPr>
                <w:rFonts w:ascii="Garamond" w:hAnsi="Garamond"/>
                <w:b/>
                <w:sz w:val="24"/>
                <w:szCs w:val="24"/>
                <w:vertAlign w:val="superscript"/>
              </w:rPr>
              <w:t>3</w:t>
            </w:r>
            <w:r w:rsidR="004B1553" w:rsidRPr="00CC48A2">
              <w:rPr>
                <w:rFonts w:ascii="Garamond" w:hAnsi="Garamond"/>
                <w:b/>
                <w:sz w:val="24"/>
                <w:szCs w:val="24"/>
              </w:rPr>
              <w:t>Erniwati Daranga</w:t>
            </w:r>
            <w:r w:rsidR="0068515C" w:rsidRPr="00CC48A2">
              <w:rPr>
                <w:rFonts w:ascii="Garamond" w:hAnsi="Garamond"/>
                <w:b/>
                <w:sz w:val="24"/>
                <w:szCs w:val="24"/>
              </w:rPr>
              <w:t xml:space="preserve">, </w:t>
            </w:r>
            <w:r w:rsidR="00683142" w:rsidRPr="00CC48A2">
              <w:rPr>
                <w:rFonts w:ascii="Garamond" w:hAnsi="Garamond"/>
                <w:b/>
                <w:sz w:val="24"/>
                <w:szCs w:val="24"/>
                <w:vertAlign w:val="superscript"/>
                <w:lang w:val="en-ID"/>
              </w:rPr>
              <w:t>4</w:t>
            </w:r>
            <w:r w:rsidR="0068515C" w:rsidRPr="00CC48A2">
              <w:rPr>
                <w:rFonts w:ascii="Garamond" w:hAnsi="Garamond"/>
                <w:b/>
                <w:sz w:val="24"/>
                <w:szCs w:val="24"/>
              </w:rPr>
              <w:t xml:space="preserve">Suhartati, </w:t>
            </w:r>
            <w:r w:rsidR="00683142" w:rsidRPr="00CC48A2">
              <w:rPr>
                <w:rFonts w:ascii="Garamond" w:hAnsi="Garamond"/>
                <w:b/>
                <w:sz w:val="24"/>
                <w:szCs w:val="24"/>
                <w:vertAlign w:val="superscript"/>
                <w:lang w:val="en-ID"/>
              </w:rPr>
              <w:t>5</w:t>
            </w:r>
            <w:r w:rsidR="00AC0B27" w:rsidRPr="00CC48A2">
              <w:rPr>
                <w:rFonts w:ascii="Garamond" w:hAnsi="Garamond"/>
                <w:b/>
                <w:sz w:val="24"/>
                <w:szCs w:val="24"/>
                <w:lang w:val="en-ID"/>
              </w:rPr>
              <w:t>Fath Irtaniyah Rahman</w:t>
            </w:r>
          </w:p>
          <w:p w14:paraId="330E0AC5" w14:textId="77777777" w:rsidR="00AC0B27" w:rsidRPr="00CC48A2" w:rsidRDefault="00406E4D" w:rsidP="00AC0B27">
            <w:pPr>
              <w:jc w:val="both"/>
              <w:rPr>
                <w:rFonts w:ascii="Garamond" w:eastAsia="Times New Roman" w:hAnsi="Garamond" w:cs="Arial"/>
              </w:rPr>
            </w:pPr>
            <w:r w:rsidRPr="00CC48A2">
              <w:rPr>
                <w:rFonts w:ascii="Garamond" w:hAnsi="Garamond"/>
                <w:vertAlign w:val="superscript"/>
                <w:lang w:val="en-ID"/>
              </w:rPr>
              <w:t>1</w:t>
            </w:r>
            <w:r w:rsidRPr="00CC48A2">
              <w:rPr>
                <w:rFonts w:ascii="Garamond" w:hAnsi="Garamond"/>
                <w:lang w:val="en-ID"/>
              </w:rPr>
              <w:t xml:space="preserve">Program Studi DIII-Kebidanan, </w:t>
            </w:r>
            <w:r w:rsidRPr="00CC48A2">
              <w:rPr>
                <w:rFonts w:ascii="Garamond" w:eastAsia="Times New Roman" w:hAnsi="Garamond" w:cs="Arial"/>
              </w:rPr>
              <w:t>Fakultas Ilmu-Ilmu Kesehatan, Institut Teknologi Kesehatan Avicenna, Jl. Y. Wayong By Pass Lepo-Lepo Kota Kendari, Sulawesi Tenggara, 93116</w:t>
            </w:r>
          </w:p>
          <w:p w14:paraId="582F424E" w14:textId="77777777" w:rsidR="007076ED" w:rsidRPr="00CC48A2" w:rsidRDefault="00F276F9" w:rsidP="008F4AE5">
            <w:pPr>
              <w:spacing w:line="480" w:lineRule="auto"/>
              <w:jc w:val="both"/>
              <w:rPr>
                <w:rFonts w:ascii="Garamond" w:hAnsi="Garamond"/>
                <w:sz w:val="22"/>
                <w:szCs w:val="22"/>
                <w:lang w:val="en-ID"/>
              </w:rPr>
            </w:pPr>
            <w:r w:rsidRPr="00CC48A2">
              <w:rPr>
                <w:rFonts w:ascii="Garamond" w:hAnsi="Garamond"/>
                <w:sz w:val="22"/>
                <w:szCs w:val="22"/>
                <w:vertAlign w:val="superscript"/>
                <w:lang w:val="en-ID"/>
              </w:rPr>
              <w:t>*</w:t>
            </w:r>
            <w:r w:rsidRPr="00CC48A2">
              <w:rPr>
                <w:rFonts w:ascii="Garamond" w:hAnsi="Garamond"/>
                <w:sz w:val="22"/>
                <w:szCs w:val="22"/>
                <w:lang w:val="en-ID"/>
              </w:rPr>
              <w:t xml:space="preserve">Email Korespondensi: </w:t>
            </w:r>
            <w:hyperlink r:id="rId9" w:history="1">
              <w:r w:rsidR="002630C9" w:rsidRPr="00CC48A2">
                <w:rPr>
                  <w:rStyle w:val="Hyperlink"/>
                  <w:rFonts w:ascii="Garamond" w:hAnsi="Garamond"/>
                </w:rPr>
                <w:t>israwati804@gmail.com</w:t>
              </w:r>
            </w:hyperlink>
            <w:r w:rsidR="002630C9" w:rsidRPr="00CC48A2">
              <w:rPr>
                <w:rFonts w:ascii="Garamond" w:hAnsi="Garamond"/>
              </w:rPr>
              <w:t xml:space="preserve"> </w:t>
            </w:r>
          </w:p>
        </w:tc>
      </w:tr>
      <w:tr w:rsidR="007076ED" w:rsidRPr="00CC48A2" w14:paraId="0B6601F3" w14:textId="77777777" w:rsidTr="00683142">
        <w:trPr>
          <w:trHeight w:val="232"/>
        </w:trPr>
        <w:tc>
          <w:tcPr>
            <w:tcW w:w="1924" w:type="dxa"/>
            <w:shd w:val="clear" w:color="auto" w:fill="auto"/>
          </w:tcPr>
          <w:p w14:paraId="7773B6D3" w14:textId="77777777" w:rsidR="007076ED" w:rsidRPr="00CC48A2" w:rsidRDefault="007076ED" w:rsidP="00607872">
            <w:pPr>
              <w:jc w:val="both"/>
              <w:rPr>
                <w:rFonts w:ascii="Garamond" w:hAnsi="Garamond" w:cs="Arial"/>
                <w:b/>
                <w:bCs/>
                <w:sz w:val="22"/>
                <w:szCs w:val="22"/>
              </w:rPr>
            </w:pPr>
          </w:p>
        </w:tc>
        <w:tc>
          <w:tcPr>
            <w:tcW w:w="236" w:type="dxa"/>
            <w:vMerge w:val="restart"/>
            <w:shd w:val="clear" w:color="auto" w:fill="auto"/>
          </w:tcPr>
          <w:p w14:paraId="2D39BE0E" w14:textId="77777777" w:rsidR="007076ED" w:rsidRPr="00CC48A2" w:rsidRDefault="007076ED" w:rsidP="009F294D">
            <w:pPr>
              <w:rPr>
                <w:rFonts w:ascii="Garamond" w:hAnsi="Garamond" w:cs="Arial"/>
                <w:sz w:val="22"/>
                <w:szCs w:val="22"/>
              </w:rPr>
            </w:pPr>
          </w:p>
        </w:tc>
        <w:tc>
          <w:tcPr>
            <w:tcW w:w="7020" w:type="dxa"/>
            <w:shd w:val="clear" w:color="auto" w:fill="auto"/>
          </w:tcPr>
          <w:p w14:paraId="1B3CED3D" w14:textId="77777777" w:rsidR="007076ED" w:rsidRPr="00CC48A2" w:rsidRDefault="007076ED" w:rsidP="009F294D">
            <w:pPr>
              <w:rPr>
                <w:rFonts w:ascii="Garamond" w:hAnsi="Garamond" w:cs="Arial"/>
                <w:sz w:val="22"/>
                <w:szCs w:val="22"/>
              </w:rPr>
            </w:pPr>
          </w:p>
        </w:tc>
      </w:tr>
      <w:tr w:rsidR="00406E4D" w:rsidRPr="00CC48A2" w14:paraId="1B61AF03" w14:textId="77777777" w:rsidTr="00683142">
        <w:trPr>
          <w:trHeight w:val="248"/>
        </w:trPr>
        <w:tc>
          <w:tcPr>
            <w:tcW w:w="1924" w:type="dxa"/>
            <w:shd w:val="clear" w:color="auto" w:fill="auto"/>
          </w:tcPr>
          <w:p w14:paraId="63657103" w14:textId="77777777" w:rsidR="00406E4D" w:rsidRPr="00CC48A2" w:rsidRDefault="00406E4D" w:rsidP="00406E4D">
            <w:pPr>
              <w:jc w:val="left"/>
              <w:rPr>
                <w:rFonts w:ascii="Garamond" w:hAnsi="Garamond" w:cs="Arial"/>
                <w:b/>
                <w:bCs/>
                <w:u w:val="single"/>
              </w:rPr>
            </w:pPr>
            <w:r w:rsidRPr="00CC48A2">
              <w:rPr>
                <w:rFonts w:ascii="Garamond" w:hAnsi="Garamond" w:cs="Arial"/>
                <w:b/>
                <w:bCs/>
                <w:u w:val="single"/>
              </w:rPr>
              <w:t>Info Artikel</w:t>
            </w:r>
          </w:p>
        </w:tc>
        <w:tc>
          <w:tcPr>
            <w:tcW w:w="236" w:type="dxa"/>
            <w:vMerge/>
            <w:shd w:val="clear" w:color="auto" w:fill="auto"/>
          </w:tcPr>
          <w:p w14:paraId="45AD6099" w14:textId="77777777" w:rsidR="00406E4D" w:rsidRPr="00CC48A2" w:rsidRDefault="00406E4D" w:rsidP="00406E4D">
            <w:pPr>
              <w:rPr>
                <w:rFonts w:ascii="Garamond" w:hAnsi="Garamond" w:cs="Arial"/>
                <w:b/>
                <w:sz w:val="22"/>
                <w:szCs w:val="22"/>
              </w:rPr>
            </w:pPr>
          </w:p>
        </w:tc>
        <w:tc>
          <w:tcPr>
            <w:tcW w:w="7020" w:type="dxa"/>
            <w:shd w:val="clear" w:color="auto" w:fill="auto"/>
          </w:tcPr>
          <w:p w14:paraId="275FA5A0" w14:textId="77777777" w:rsidR="00406E4D" w:rsidRPr="00CC48A2" w:rsidRDefault="00406E4D" w:rsidP="00406E4D">
            <w:pPr>
              <w:ind w:left="-104"/>
              <w:rPr>
                <w:rFonts w:ascii="Garamond" w:hAnsi="Garamond" w:cs="Arial"/>
                <w:b/>
                <w:sz w:val="22"/>
                <w:szCs w:val="22"/>
              </w:rPr>
            </w:pPr>
            <w:r w:rsidRPr="00CC48A2">
              <w:rPr>
                <w:rFonts w:ascii="Garamond" w:hAnsi="Garamond" w:cs="Arial"/>
                <w:b/>
                <w:sz w:val="22"/>
                <w:szCs w:val="22"/>
              </w:rPr>
              <w:t>Abstrak</w:t>
            </w:r>
          </w:p>
        </w:tc>
      </w:tr>
      <w:tr w:rsidR="00406E4D" w:rsidRPr="00CC48A2" w14:paraId="41667230" w14:textId="77777777" w:rsidTr="00683142">
        <w:trPr>
          <w:trHeight w:val="1369"/>
        </w:trPr>
        <w:tc>
          <w:tcPr>
            <w:tcW w:w="1924" w:type="dxa"/>
            <w:shd w:val="clear" w:color="auto" w:fill="auto"/>
          </w:tcPr>
          <w:p w14:paraId="0D83CF4C" w14:textId="77777777" w:rsidR="00406E4D" w:rsidRPr="00CC48A2" w:rsidRDefault="00406E4D" w:rsidP="00406E4D">
            <w:pPr>
              <w:jc w:val="left"/>
              <w:rPr>
                <w:rFonts w:ascii="Garamond" w:hAnsi="Garamond" w:cs="Arial"/>
                <w:bCs/>
                <w:i/>
              </w:rPr>
            </w:pPr>
            <w:r w:rsidRPr="00CC48A2">
              <w:rPr>
                <w:rFonts w:ascii="Garamond" w:hAnsi="Garamond" w:cs="Arial"/>
                <w:bCs/>
                <w:i/>
              </w:rPr>
              <w:t>Sejarah Artikel:</w:t>
            </w:r>
          </w:p>
          <w:p w14:paraId="14B45BD9" w14:textId="05DFE339" w:rsidR="00406E4D" w:rsidRPr="00CC48A2" w:rsidRDefault="00406E4D" w:rsidP="00683142">
            <w:pPr>
              <w:jc w:val="left"/>
              <w:rPr>
                <w:rFonts w:ascii="Garamond" w:hAnsi="Garamond" w:cs="Arial"/>
                <w:i/>
              </w:rPr>
            </w:pPr>
            <w:r w:rsidRPr="00CC48A2">
              <w:rPr>
                <w:rFonts w:ascii="Garamond" w:hAnsi="Garamond" w:cs="Arial"/>
                <w:i/>
              </w:rPr>
              <w:t xml:space="preserve">Submitted: </w:t>
            </w:r>
            <w:r w:rsidR="0068515C" w:rsidRPr="00CC48A2">
              <w:rPr>
                <w:rFonts w:ascii="Garamond" w:hAnsi="Garamond" w:cs="Arial"/>
                <w:i/>
              </w:rPr>
              <w:t>20</w:t>
            </w:r>
            <w:r w:rsidRPr="00CC48A2">
              <w:rPr>
                <w:rFonts w:ascii="Garamond" w:hAnsi="Garamond" w:cs="Arial"/>
                <w:i/>
              </w:rPr>
              <w:t xml:space="preserve"> </w:t>
            </w:r>
            <w:r w:rsidR="00683142" w:rsidRPr="00CC48A2">
              <w:rPr>
                <w:rFonts w:ascii="Garamond" w:hAnsi="Garamond" w:cs="Arial"/>
                <w:i/>
              </w:rPr>
              <w:t>Sept</w:t>
            </w:r>
            <w:r w:rsidRPr="00CC48A2">
              <w:rPr>
                <w:rFonts w:ascii="Garamond" w:hAnsi="Garamond" w:cs="Arial"/>
                <w:i/>
              </w:rPr>
              <w:t xml:space="preserve"> 2022</w:t>
            </w:r>
          </w:p>
          <w:p w14:paraId="66344103" w14:textId="39531B0C" w:rsidR="00406E4D" w:rsidRPr="00CC48A2" w:rsidRDefault="00406E4D" w:rsidP="00683142">
            <w:pPr>
              <w:jc w:val="left"/>
              <w:rPr>
                <w:rFonts w:ascii="Garamond" w:hAnsi="Garamond" w:cs="Arial"/>
              </w:rPr>
            </w:pPr>
            <w:r w:rsidRPr="00CC48A2">
              <w:rPr>
                <w:rFonts w:ascii="Garamond" w:hAnsi="Garamond" w:cs="Arial"/>
                <w:i/>
              </w:rPr>
              <w:t>Accepted</w:t>
            </w:r>
            <w:r w:rsidRPr="00CC48A2">
              <w:rPr>
                <w:rFonts w:ascii="Garamond" w:hAnsi="Garamond" w:cs="Arial"/>
              </w:rPr>
              <w:t>: 2</w:t>
            </w:r>
            <w:r w:rsidR="0068515C" w:rsidRPr="00CC48A2">
              <w:rPr>
                <w:rFonts w:ascii="Garamond" w:hAnsi="Garamond" w:cs="Arial"/>
              </w:rPr>
              <w:t xml:space="preserve">4 </w:t>
            </w:r>
            <w:r w:rsidR="00683142" w:rsidRPr="00CC48A2">
              <w:rPr>
                <w:rFonts w:ascii="Garamond" w:hAnsi="Garamond" w:cs="Arial"/>
              </w:rPr>
              <w:t>Okt</w:t>
            </w:r>
            <w:r w:rsidRPr="00CC48A2">
              <w:rPr>
                <w:rFonts w:ascii="Garamond" w:hAnsi="Garamond" w:cs="Arial"/>
              </w:rPr>
              <w:t xml:space="preserve"> 2022</w:t>
            </w:r>
          </w:p>
          <w:p w14:paraId="7DAEFE3B" w14:textId="2509D11A" w:rsidR="00406E4D" w:rsidRPr="00CC48A2" w:rsidRDefault="00406E4D" w:rsidP="00CC48A2">
            <w:pPr>
              <w:jc w:val="left"/>
              <w:rPr>
                <w:rFonts w:ascii="Garamond" w:hAnsi="Garamond" w:cs="Arial"/>
                <w:bCs/>
                <w:i/>
              </w:rPr>
            </w:pPr>
            <w:r w:rsidRPr="00CC48A2">
              <w:rPr>
                <w:rFonts w:ascii="Garamond" w:hAnsi="Garamond" w:cs="Arial"/>
                <w:i/>
              </w:rPr>
              <w:t>Publish Online</w:t>
            </w:r>
            <w:r w:rsidRPr="00CC48A2">
              <w:rPr>
                <w:rFonts w:ascii="Garamond" w:hAnsi="Garamond" w:cs="Arial"/>
              </w:rPr>
              <w:t xml:space="preserve">: 30 </w:t>
            </w:r>
            <w:r w:rsidR="00CC48A2" w:rsidRPr="00CC48A2">
              <w:rPr>
                <w:rFonts w:ascii="Garamond" w:hAnsi="Garamond" w:cs="Arial"/>
              </w:rPr>
              <w:t>Jan</w:t>
            </w:r>
            <w:r w:rsidRPr="00CC48A2">
              <w:rPr>
                <w:rFonts w:ascii="Garamond" w:hAnsi="Garamond" w:cs="Arial"/>
              </w:rPr>
              <w:t xml:space="preserve"> 202</w:t>
            </w:r>
            <w:r w:rsidR="00CC48A2" w:rsidRPr="00CC48A2">
              <w:rPr>
                <w:rFonts w:ascii="Garamond" w:hAnsi="Garamond" w:cs="Arial"/>
              </w:rPr>
              <w:t>3</w:t>
            </w:r>
          </w:p>
        </w:tc>
        <w:tc>
          <w:tcPr>
            <w:tcW w:w="236" w:type="dxa"/>
            <w:vMerge/>
            <w:shd w:val="clear" w:color="auto" w:fill="auto"/>
          </w:tcPr>
          <w:p w14:paraId="3D5C1E16" w14:textId="77777777" w:rsidR="00406E4D" w:rsidRPr="00CC48A2" w:rsidRDefault="00406E4D" w:rsidP="00406E4D">
            <w:pPr>
              <w:rPr>
                <w:rFonts w:ascii="Garamond" w:hAnsi="Garamond" w:cs="Arial"/>
                <w:sz w:val="22"/>
                <w:szCs w:val="22"/>
              </w:rPr>
            </w:pPr>
          </w:p>
        </w:tc>
        <w:tc>
          <w:tcPr>
            <w:tcW w:w="7020" w:type="dxa"/>
            <w:vMerge w:val="restart"/>
            <w:shd w:val="clear" w:color="auto" w:fill="auto"/>
          </w:tcPr>
          <w:p w14:paraId="664F8411" w14:textId="38F73FA5" w:rsidR="00406E4D" w:rsidRPr="00CC48A2" w:rsidRDefault="00406E4D" w:rsidP="00406E4D">
            <w:pPr>
              <w:tabs>
                <w:tab w:val="center" w:pos="709"/>
                <w:tab w:val="center" w:pos="6096"/>
              </w:tabs>
              <w:jc w:val="both"/>
              <w:rPr>
                <w:rFonts w:ascii="Garamond" w:hAnsi="Garamond"/>
                <w:color w:val="000000"/>
                <w:sz w:val="22"/>
                <w:szCs w:val="22"/>
              </w:rPr>
            </w:pPr>
            <w:r w:rsidRPr="00CC48A2">
              <w:rPr>
                <w:rFonts w:ascii="Garamond" w:hAnsi="Garamond"/>
                <w:b/>
                <w:sz w:val="22"/>
                <w:szCs w:val="22"/>
              </w:rPr>
              <w:t xml:space="preserve">Latar belakang: </w:t>
            </w:r>
            <w:r w:rsidRPr="00CC48A2">
              <w:rPr>
                <w:rFonts w:ascii="Garamond" w:hAnsi="Garamond"/>
                <w:sz w:val="22"/>
                <w:szCs w:val="22"/>
              </w:rPr>
              <w:t xml:space="preserve">Persalinan </w:t>
            </w:r>
            <w:r w:rsidRPr="00CC48A2">
              <w:rPr>
                <w:rFonts w:ascii="Garamond" w:hAnsi="Garamond"/>
                <w:i/>
                <w:sz w:val="22"/>
                <w:szCs w:val="22"/>
              </w:rPr>
              <w:t>serotinus</w:t>
            </w:r>
            <w:r w:rsidRPr="00CC48A2">
              <w:rPr>
                <w:rFonts w:ascii="Garamond" w:hAnsi="Garamond"/>
                <w:sz w:val="22"/>
                <w:szCs w:val="22"/>
              </w:rPr>
              <w:t xml:space="preserve"> adalah persalinan pada umur kehamilan &gt;42 minggu</w:t>
            </w:r>
            <w:r w:rsidR="00AC0B27" w:rsidRPr="00CC48A2">
              <w:rPr>
                <w:rFonts w:ascii="Garamond" w:hAnsi="Garamond"/>
                <w:sz w:val="22"/>
                <w:szCs w:val="22"/>
              </w:rPr>
              <w:t xml:space="preserve"> yang dapat meningkatkan resiko perdarahan pada ibu</w:t>
            </w:r>
            <w:r w:rsidRPr="00CC48A2">
              <w:rPr>
                <w:rFonts w:ascii="Garamond" w:hAnsi="Garamond"/>
                <w:sz w:val="22"/>
                <w:szCs w:val="22"/>
              </w:rPr>
              <w:t xml:space="preserve">. </w:t>
            </w:r>
            <w:r w:rsidRPr="00CC48A2">
              <w:rPr>
                <w:rFonts w:ascii="Garamond" w:hAnsi="Garamond"/>
                <w:b/>
                <w:sz w:val="22"/>
                <w:szCs w:val="22"/>
              </w:rPr>
              <w:t>Tujuan</w:t>
            </w:r>
            <w:r w:rsidRPr="00CC48A2">
              <w:rPr>
                <w:rFonts w:ascii="Garamond" w:hAnsi="Garamond"/>
                <w:sz w:val="22"/>
                <w:szCs w:val="22"/>
              </w:rPr>
              <w:t xml:space="preserve">: </w:t>
            </w:r>
            <w:r w:rsidR="00E9460A" w:rsidRPr="00CC48A2">
              <w:rPr>
                <w:rFonts w:ascii="Garamond" w:hAnsi="Garamond"/>
                <w:sz w:val="22"/>
                <w:szCs w:val="22"/>
              </w:rPr>
              <w:t>Penelitian ini bertujuan untuk</w:t>
            </w:r>
            <w:r w:rsidRPr="00CC48A2">
              <w:rPr>
                <w:rFonts w:ascii="Garamond" w:hAnsi="Garamond"/>
                <w:sz w:val="22"/>
                <w:szCs w:val="22"/>
              </w:rPr>
              <w:t xml:space="preserve"> melakukan asuhan kebidanan pada ibu bersalin dengan partus </w:t>
            </w:r>
            <w:r w:rsidRPr="00CC48A2">
              <w:rPr>
                <w:rFonts w:ascii="Garamond" w:hAnsi="Garamond"/>
                <w:i/>
                <w:sz w:val="22"/>
                <w:szCs w:val="22"/>
              </w:rPr>
              <w:t xml:space="preserve">serotinus </w:t>
            </w:r>
            <w:r w:rsidRPr="00CC48A2">
              <w:rPr>
                <w:rFonts w:ascii="Garamond" w:hAnsi="Garamond"/>
                <w:sz w:val="22"/>
                <w:szCs w:val="22"/>
              </w:rPr>
              <w:t xml:space="preserve">di RSU Dewi Sartika Kota Kendari Tahun 2022. </w:t>
            </w:r>
            <w:r w:rsidRPr="00CC48A2">
              <w:rPr>
                <w:rFonts w:ascii="Garamond" w:hAnsi="Garamond"/>
                <w:b/>
                <w:sz w:val="22"/>
                <w:szCs w:val="22"/>
              </w:rPr>
              <w:t xml:space="preserve">Metode: </w:t>
            </w:r>
            <w:r w:rsidR="00E9460A" w:rsidRPr="00CC48A2">
              <w:rPr>
                <w:rFonts w:ascii="Garamond" w:hAnsi="Garamond"/>
                <w:bCs/>
                <w:sz w:val="22"/>
                <w:szCs w:val="22"/>
              </w:rPr>
              <w:t>P</w:t>
            </w:r>
            <w:r w:rsidRPr="00CC48A2">
              <w:rPr>
                <w:rFonts w:ascii="Garamond" w:hAnsi="Garamond"/>
                <w:sz w:val="22"/>
                <w:szCs w:val="22"/>
              </w:rPr>
              <w:t xml:space="preserve">enelitian </w:t>
            </w:r>
            <w:r w:rsidR="00E9460A" w:rsidRPr="00CC48A2">
              <w:rPr>
                <w:rFonts w:ascii="Garamond" w:hAnsi="Garamond"/>
                <w:sz w:val="22"/>
                <w:szCs w:val="22"/>
              </w:rPr>
              <w:t xml:space="preserve">ini menggunakan desain </w:t>
            </w:r>
            <w:r w:rsidRPr="00CC48A2">
              <w:rPr>
                <w:rFonts w:ascii="Garamond" w:hAnsi="Garamond"/>
                <w:sz w:val="22"/>
                <w:szCs w:val="22"/>
              </w:rPr>
              <w:t xml:space="preserve">deskritif observasional dengan pendekatan studi kasus </w:t>
            </w:r>
            <w:r w:rsidR="00854755" w:rsidRPr="00CC48A2">
              <w:rPr>
                <w:rFonts w:ascii="Garamond" w:hAnsi="Garamond"/>
                <w:sz w:val="22"/>
                <w:szCs w:val="22"/>
              </w:rPr>
              <w:t xml:space="preserve">terhadap 1 orang ibu dengan masalah </w:t>
            </w:r>
            <w:r w:rsidR="00854755" w:rsidRPr="00CC48A2">
              <w:rPr>
                <w:rFonts w:ascii="Garamond" w:hAnsi="Garamond"/>
                <w:i/>
                <w:iCs/>
                <w:sz w:val="22"/>
                <w:szCs w:val="22"/>
              </w:rPr>
              <w:t xml:space="preserve">Serotinus </w:t>
            </w:r>
            <w:r w:rsidR="00854755" w:rsidRPr="00CC48A2">
              <w:rPr>
                <w:rFonts w:ascii="Garamond" w:hAnsi="Garamond"/>
                <w:sz w:val="22"/>
                <w:szCs w:val="22"/>
              </w:rPr>
              <w:t xml:space="preserve">di ruang bersalin RSU Dewi Sartika Kota Kendari </w:t>
            </w:r>
            <w:r w:rsidR="0068515C" w:rsidRPr="00CC48A2">
              <w:rPr>
                <w:rFonts w:ascii="Garamond" w:hAnsi="Garamond"/>
                <w:sz w:val="22"/>
                <w:szCs w:val="22"/>
              </w:rPr>
              <w:t xml:space="preserve">pada </w:t>
            </w:r>
            <w:r w:rsidRPr="00CC48A2">
              <w:rPr>
                <w:rFonts w:ascii="Garamond" w:hAnsi="Garamond"/>
                <w:sz w:val="22"/>
                <w:szCs w:val="22"/>
              </w:rPr>
              <w:t>1</w:t>
            </w:r>
            <w:r w:rsidR="00854755" w:rsidRPr="00CC48A2">
              <w:rPr>
                <w:rFonts w:ascii="Garamond" w:hAnsi="Garamond"/>
                <w:sz w:val="22"/>
                <w:szCs w:val="22"/>
              </w:rPr>
              <w:t>-</w:t>
            </w:r>
            <w:r w:rsidRPr="00CC48A2">
              <w:rPr>
                <w:rFonts w:ascii="Garamond" w:hAnsi="Garamond"/>
                <w:sz w:val="22"/>
                <w:szCs w:val="22"/>
              </w:rPr>
              <w:t xml:space="preserve">3 September </w:t>
            </w:r>
            <w:r w:rsidR="0068515C" w:rsidRPr="00CC48A2">
              <w:rPr>
                <w:rFonts w:ascii="Garamond" w:hAnsi="Garamond"/>
                <w:sz w:val="22"/>
                <w:szCs w:val="22"/>
              </w:rPr>
              <w:t>yang diambil secara</w:t>
            </w:r>
            <w:r w:rsidRPr="00CC48A2">
              <w:rPr>
                <w:rFonts w:ascii="Garamond" w:hAnsi="Garamond"/>
                <w:sz w:val="22"/>
                <w:szCs w:val="22"/>
              </w:rPr>
              <w:t xml:space="preserve"> </w:t>
            </w:r>
            <w:r w:rsidRPr="00CC48A2">
              <w:rPr>
                <w:rFonts w:ascii="Garamond" w:hAnsi="Garamond"/>
                <w:i/>
                <w:sz w:val="22"/>
                <w:szCs w:val="22"/>
              </w:rPr>
              <w:t>Acidental sampling</w:t>
            </w:r>
            <w:r w:rsidRPr="00CC48A2">
              <w:rPr>
                <w:rFonts w:ascii="Garamond" w:hAnsi="Garamond"/>
                <w:sz w:val="22"/>
                <w:szCs w:val="22"/>
              </w:rPr>
              <w:t>. Instrumen yang digunakan adalah format asuhan kebidanan 7 langkah varney dan SOAP. Tekhnik pengumpulan data dengan pemeriksaan fisik, wawancara, dan observasi.</w:t>
            </w:r>
            <w:r w:rsidRPr="00CC48A2">
              <w:rPr>
                <w:rFonts w:ascii="Garamond" w:hAnsi="Garamond"/>
                <w:b/>
                <w:sz w:val="22"/>
                <w:szCs w:val="22"/>
              </w:rPr>
              <w:t>Hasil:</w:t>
            </w:r>
            <w:r w:rsidRPr="00CC48A2">
              <w:rPr>
                <w:rFonts w:ascii="Garamond" w:hAnsi="Garamond"/>
                <w:sz w:val="22"/>
                <w:szCs w:val="22"/>
              </w:rPr>
              <w:t xml:space="preserve"> </w:t>
            </w:r>
            <w:r w:rsidR="0068515C" w:rsidRPr="00CC48A2">
              <w:rPr>
                <w:rFonts w:ascii="Garamond" w:hAnsi="Garamond"/>
                <w:sz w:val="22"/>
                <w:szCs w:val="22"/>
              </w:rPr>
              <w:t>K</w:t>
            </w:r>
            <w:r w:rsidRPr="00CC48A2">
              <w:rPr>
                <w:rFonts w:ascii="Garamond" w:hAnsi="Garamond"/>
                <w:sz w:val="22"/>
                <w:szCs w:val="22"/>
              </w:rPr>
              <w:t>eadaan umum ibu baik</w:t>
            </w:r>
            <w:r w:rsidR="0068515C" w:rsidRPr="00CC48A2">
              <w:rPr>
                <w:rFonts w:ascii="Garamond" w:hAnsi="Garamond"/>
                <w:sz w:val="22"/>
                <w:szCs w:val="22"/>
              </w:rPr>
              <w:t>, i</w:t>
            </w:r>
            <w:r w:rsidRPr="00CC48A2">
              <w:rPr>
                <w:rFonts w:ascii="Garamond" w:hAnsi="Garamond"/>
                <w:sz w:val="22"/>
                <w:szCs w:val="22"/>
              </w:rPr>
              <w:t xml:space="preserve">dentifikasi diagnosa masalah aktual GIIPIA0 umur kehamilan 42 minggu 3 hari, intra uteri, janin hidup, janin tunggal, punggung kiri, persentase kepala, </w:t>
            </w:r>
            <w:r w:rsidRPr="00CC48A2">
              <w:rPr>
                <w:rFonts w:ascii="Garamond" w:hAnsi="Garamond"/>
                <w:i/>
                <w:sz w:val="22"/>
                <w:szCs w:val="22"/>
              </w:rPr>
              <w:t>divergen</w:t>
            </w:r>
            <w:r w:rsidRPr="00CC48A2">
              <w:rPr>
                <w:rFonts w:ascii="Garamond" w:hAnsi="Garamond"/>
                <w:sz w:val="22"/>
                <w:szCs w:val="22"/>
              </w:rPr>
              <w:t xml:space="preserve">, keadaan ibu dan janin baik, inpartu kala 1 fase laten dengan partus serotinus. Identifikasi data potensial yakni terjadi </w:t>
            </w:r>
            <w:r w:rsidRPr="00CC48A2">
              <w:rPr>
                <w:rFonts w:ascii="Garamond" w:hAnsi="Garamond"/>
                <w:i/>
                <w:sz w:val="22"/>
                <w:szCs w:val="22"/>
              </w:rPr>
              <w:t>asfiksia</w:t>
            </w:r>
            <w:r w:rsidRPr="00CC48A2">
              <w:rPr>
                <w:rFonts w:ascii="Garamond" w:hAnsi="Garamond"/>
                <w:sz w:val="22"/>
                <w:szCs w:val="22"/>
              </w:rPr>
              <w:t xml:space="preserve"> pada bayi. Kolaborasi dengan dokter</w:t>
            </w:r>
            <w:r w:rsidR="0068515C" w:rsidRPr="00CC48A2">
              <w:rPr>
                <w:rFonts w:ascii="Garamond" w:hAnsi="Garamond"/>
                <w:sz w:val="22"/>
                <w:szCs w:val="22"/>
              </w:rPr>
              <w:t xml:space="preserve"> menetapkan r</w:t>
            </w:r>
            <w:r w:rsidRPr="00CC48A2">
              <w:rPr>
                <w:rFonts w:ascii="Garamond" w:hAnsi="Garamond"/>
                <w:sz w:val="22"/>
                <w:szCs w:val="22"/>
              </w:rPr>
              <w:t xml:space="preserve">encana asuhan </w:t>
            </w:r>
            <w:r w:rsidR="0068515C" w:rsidRPr="00CC48A2">
              <w:rPr>
                <w:rFonts w:ascii="Garamond" w:hAnsi="Garamond"/>
                <w:sz w:val="22"/>
                <w:szCs w:val="22"/>
              </w:rPr>
              <w:t xml:space="preserve">yakni </w:t>
            </w:r>
            <w:r w:rsidRPr="00CC48A2">
              <w:rPr>
                <w:rFonts w:ascii="Garamond" w:hAnsi="Garamond"/>
                <w:sz w:val="22"/>
                <w:szCs w:val="22"/>
              </w:rPr>
              <w:t>lakukan pemeriksaan dalam setiap 4 jam atau jika ada indikasi</w:t>
            </w:r>
            <w:r w:rsidR="0068515C" w:rsidRPr="00CC48A2">
              <w:rPr>
                <w:rFonts w:ascii="Garamond" w:hAnsi="Garamond"/>
                <w:sz w:val="22"/>
                <w:szCs w:val="22"/>
              </w:rPr>
              <w:t xml:space="preserve">. </w:t>
            </w:r>
            <w:r w:rsidRPr="00CC48A2">
              <w:rPr>
                <w:rFonts w:ascii="Garamond" w:hAnsi="Garamond"/>
                <w:sz w:val="22"/>
                <w:szCs w:val="22"/>
              </w:rPr>
              <w:t xml:space="preserve">Implementasi dilakukan sesuai dengan rencana asuhan yang telah ditentukan. Evaluasi dilakukan pada setiap tindakan. </w:t>
            </w:r>
            <w:r w:rsidRPr="00CC48A2">
              <w:rPr>
                <w:rFonts w:ascii="Garamond" w:hAnsi="Garamond"/>
                <w:b/>
                <w:sz w:val="22"/>
                <w:szCs w:val="22"/>
              </w:rPr>
              <w:t xml:space="preserve">Kesimpulan: </w:t>
            </w:r>
            <w:r w:rsidRPr="00CC48A2">
              <w:rPr>
                <w:rFonts w:ascii="Garamond" w:hAnsi="Garamond"/>
                <w:bCs/>
                <w:sz w:val="22"/>
                <w:szCs w:val="22"/>
              </w:rPr>
              <w:t>D</w:t>
            </w:r>
            <w:r w:rsidRPr="00CC48A2">
              <w:rPr>
                <w:rFonts w:ascii="Garamond" w:hAnsi="Garamond"/>
                <w:sz w:val="22"/>
                <w:szCs w:val="22"/>
              </w:rPr>
              <w:t>alam penelitian ini tidak ada kesenjangan antara teori dengan praktik lapangan. Asuhan yang diberika sudah sesuai dengan menajemen asuhan kebidanan 7 langkah Varney</w:t>
            </w:r>
            <w:r w:rsidR="0068515C" w:rsidRPr="00CC48A2">
              <w:rPr>
                <w:rFonts w:ascii="Garamond" w:hAnsi="Garamond"/>
                <w:sz w:val="22"/>
                <w:szCs w:val="22"/>
              </w:rPr>
              <w:t>.</w:t>
            </w:r>
          </w:p>
          <w:p w14:paraId="138A72E5" w14:textId="77777777" w:rsidR="00406E4D" w:rsidRPr="00CC48A2" w:rsidRDefault="00406E4D" w:rsidP="00406E4D">
            <w:pPr>
              <w:jc w:val="both"/>
              <w:rPr>
                <w:rFonts w:ascii="Garamond" w:hAnsi="Garamond"/>
                <w:sz w:val="22"/>
                <w:szCs w:val="22"/>
              </w:rPr>
            </w:pPr>
          </w:p>
        </w:tc>
      </w:tr>
      <w:tr w:rsidR="007076ED" w:rsidRPr="00CC48A2" w14:paraId="107925DD" w14:textId="77777777" w:rsidTr="00683142">
        <w:trPr>
          <w:trHeight w:val="232"/>
        </w:trPr>
        <w:tc>
          <w:tcPr>
            <w:tcW w:w="1924" w:type="dxa"/>
            <w:shd w:val="clear" w:color="auto" w:fill="auto"/>
          </w:tcPr>
          <w:p w14:paraId="123781B8" w14:textId="77777777" w:rsidR="00406E4D" w:rsidRPr="00CC48A2" w:rsidRDefault="00406E4D" w:rsidP="00406E4D">
            <w:pPr>
              <w:jc w:val="both"/>
              <w:rPr>
                <w:rFonts w:ascii="Garamond" w:hAnsi="Garamond" w:cs="Arial"/>
                <w:b/>
                <w:bCs/>
                <w:u w:val="single"/>
              </w:rPr>
            </w:pPr>
          </w:p>
          <w:p w14:paraId="767820FE" w14:textId="77777777" w:rsidR="007076ED" w:rsidRPr="00CC48A2" w:rsidRDefault="007076ED" w:rsidP="00406E4D">
            <w:pPr>
              <w:jc w:val="both"/>
              <w:rPr>
                <w:rFonts w:ascii="Garamond" w:hAnsi="Garamond" w:cs="Arial"/>
                <w:b/>
                <w:bCs/>
                <w:u w:val="single"/>
              </w:rPr>
            </w:pPr>
            <w:r w:rsidRPr="00CC48A2">
              <w:rPr>
                <w:rFonts w:ascii="Garamond" w:hAnsi="Garamond" w:cs="Arial"/>
                <w:b/>
                <w:bCs/>
                <w:u w:val="single"/>
              </w:rPr>
              <w:t>Kata Kunci:</w:t>
            </w:r>
          </w:p>
        </w:tc>
        <w:tc>
          <w:tcPr>
            <w:tcW w:w="236" w:type="dxa"/>
            <w:vMerge/>
            <w:shd w:val="clear" w:color="auto" w:fill="auto"/>
          </w:tcPr>
          <w:p w14:paraId="7996B678" w14:textId="77777777" w:rsidR="007076ED" w:rsidRPr="00CC48A2" w:rsidRDefault="007076ED" w:rsidP="009F294D">
            <w:pPr>
              <w:rPr>
                <w:rFonts w:ascii="Garamond" w:hAnsi="Garamond" w:cs="Arial"/>
                <w:sz w:val="22"/>
                <w:szCs w:val="22"/>
              </w:rPr>
            </w:pPr>
          </w:p>
        </w:tc>
        <w:tc>
          <w:tcPr>
            <w:tcW w:w="7020" w:type="dxa"/>
            <w:vMerge/>
            <w:shd w:val="clear" w:color="auto" w:fill="auto"/>
          </w:tcPr>
          <w:p w14:paraId="25E2FFB9" w14:textId="77777777" w:rsidR="007076ED" w:rsidRPr="00CC48A2" w:rsidRDefault="007076ED" w:rsidP="009F294D">
            <w:pPr>
              <w:rPr>
                <w:rFonts w:ascii="Garamond" w:hAnsi="Garamond" w:cs="Arial"/>
                <w:sz w:val="22"/>
                <w:szCs w:val="22"/>
              </w:rPr>
            </w:pPr>
          </w:p>
        </w:tc>
      </w:tr>
      <w:tr w:rsidR="007076ED" w:rsidRPr="00CC48A2" w14:paraId="53235A52" w14:textId="77777777" w:rsidTr="00683142">
        <w:trPr>
          <w:trHeight w:val="526"/>
        </w:trPr>
        <w:tc>
          <w:tcPr>
            <w:tcW w:w="1924" w:type="dxa"/>
            <w:shd w:val="clear" w:color="auto" w:fill="auto"/>
          </w:tcPr>
          <w:p w14:paraId="12AE57F8" w14:textId="77777777" w:rsidR="00D64723" w:rsidRPr="00CC48A2" w:rsidRDefault="007530F8" w:rsidP="00406E4D">
            <w:pPr>
              <w:jc w:val="both"/>
              <w:rPr>
                <w:rFonts w:ascii="Garamond" w:hAnsi="Garamond"/>
              </w:rPr>
            </w:pPr>
            <w:r w:rsidRPr="00CC48A2">
              <w:rPr>
                <w:rFonts w:ascii="Garamond" w:hAnsi="Garamond"/>
              </w:rPr>
              <w:t>A</w:t>
            </w:r>
            <w:r w:rsidR="00D64723" w:rsidRPr="00CC48A2">
              <w:rPr>
                <w:rFonts w:ascii="Garamond" w:hAnsi="Garamond"/>
              </w:rPr>
              <w:t xml:space="preserve">suhan kebidanan, </w:t>
            </w:r>
            <w:r w:rsidRPr="00CC48A2">
              <w:rPr>
                <w:rFonts w:ascii="Garamond" w:hAnsi="Garamond"/>
              </w:rPr>
              <w:t>ibu bersalin, serotinus</w:t>
            </w:r>
          </w:p>
          <w:p w14:paraId="45717FEA" w14:textId="77777777" w:rsidR="00734186" w:rsidRPr="00CC48A2" w:rsidRDefault="00734186" w:rsidP="00406E4D">
            <w:pPr>
              <w:jc w:val="left"/>
              <w:rPr>
                <w:rFonts w:ascii="Garamond" w:hAnsi="Garamond" w:cs="Arial"/>
                <w:bCs/>
              </w:rPr>
            </w:pPr>
          </w:p>
        </w:tc>
        <w:tc>
          <w:tcPr>
            <w:tcW w:w="236" w:type="dxa"/>
            <w:vMerge/>
            <w:shd w:val="clear" w:color="auto" w:fill="auto"/>
          </w:tcPr>
          <w:p w14:paraId="2E44FE0A" w14:textId="77777777" w:rsidR="007076ED" w:rsidRPr="00CC48A2" w:rsidRDefault="007076ED" w:rsidP="009F294D">
            <w:pPr>
              <w:rPr>
                <w:rFonts w:ascii="Garamond" w:hAnsi="Garamond" w:cs="Arial"/>
                <w:sz w:val="22"/>
                <w:szCs w:val="22"/>
              </w:rPr>
            </w:pPr>
          </w:p>
        </w:tc>
        <w:tc>
          <w:tcPr>
            <w:tcW w:w="7020" w:type="dxa"/>
            <w:vMerge/>
            <w:shd w:val="clear" w:color="auto" w:fill="auto"/>
          </w:tcPr>
          <w:p w14:paraId="27D28ACB" w14:textId="77777777" w:rsidR="007076ED" w:rsidRPr="00CC48A2" w:rsidRDefault="007076ED" w:rsidP="009F294D">
            <w:pPr>
              <w:rPr>
                <w:rFonts w:ascii="Garamond" w:hAnsi="Garamond" w:cs="Arial"/>
                <w:sz w:val="22"/>
                <w:szCs w:val="22"/>
              </w:rPr>
            </w:pPr>
          </w:p>
        </w:tc>
      </w:tr>
      <w:tr w:rsidR="00406E4D" w:rsidRPr="00CC48A2" w14:paraId="777451D8" w14:textId="77777777" w:rsidTr="00683142">
        <w:trPr>
          <w:trHeight w:val="233"/>
        </w:trPr>
        <w:tc>
          <w:tcPr>
            <w:tcW w:w="1924" w:type="dxa"/>
            <w:shd w:val="clear" w:color="auto" w:fill="auto"/>
          </w:tcPr>
          <w:p w14:paraId="0E4CEE0F" w14:textId="77777777" w:rsidR="00406E4D" w:rsidRPr="00CC48A2" w:rsidRDefault="00406E4D" w:rsidP="00406E4D">
            <w:pPr>
              <w:jc w:val="both"/>
              <w:rPr>
                <w:rFonts w:ascii="Garamond" w:hAnsi="Garamond" w:cs="Arial"/>
                <w:b/>
                <w:bCs/>
                <w:i/>
                <w:color w:val="000000"/>
                <w:u w:val="single"/>
              </w:rPr>
            </w:pPr>
          </w:p>
        </w:tc>
        <w:tc>
          <w:tcPr>
            <w:tcW w:w="236" w:type="dxa"/>
            <w:vMerge/>
            <w:shd w:val="clear" w:color="auto" w:fill="auto"/>
          </w:tcPr>
          <w:p w14:paraId="38556900" w14:textId="77777777" w:rsidR="00406E4D" w:rsidRPr="00CC48A2" w:rsidRDefault="00406E4D" w:rsidP="00406E4D">
            <w:pPr>
              <w:rPr>
                <w:rFonts w:ascii="Garamond" w:hAnsi="Garamond" w:cs="Arial"/>
                <w:sz w:val="22"/>
                <w:szCs w:val="22"/>
              </w:rPr>
            </w:pPr>
          </w:p>
        </w:tc>
        <w:tc>
          <w:tcPr>
            <w:tcW w:w="7020" w:type="dxa"/>
            <w:vMerge/>
            <w:shd w:val="clear" w:color="auto" w:fill="auto"/>
          </w:tcPr>
          <w:p w14:paraId="3FA9FDA4" w14:textId="77777777" w:rsidR="00406E4D" w:rsidRPr="00CC48A2" w:rsidRDefault="00406E4D" w:rsidP="00406E4D">
            <w:pPr>
              <w:rPr>
                <w:rFonts w:ascii="Garamond" w:hAnsi="Garamond" w:cs="Arial"/>
                <w:sz w:val="22"/>
                <w:szCs w:val="22"/>
              </w:rPr>
            </w:pPr>
          </w:p>
        </w:tc>
      </w:tr>
      <w:tr w:rsidR="00406E4D" w:rsidRPr="00CC48A2" w14:paraId="59E7016F" w14:textId="77777777" w:rsidTr="00683142">
        <w:trPr>
          <w:trHeight w:val="435"/>
        </w:trPr>
        <w:tc>
          <w:tcPr>
            <w:tcW w:w="1924" w:type="dxa"/>
            <w:shd w:val="clear" w:color="auto" w:fill="auto"/>
          </w:tcPr>
          <w:p w14:paraId="0F4EAA3E" w14:textId="77777777" w:rsidR="00406E4D" w:rsidRDefault="003008B6" w:rsidP="00406E4D">
            <w:pPr>
              <w:jc w:val="left"/>
              <w:rPr>
                <w:rFonts w:ascii="Garamond" w:hAnsi="Garamond" w:cs="Arial"/>
                <w:b/>
                <w:bCs/>
                <w:i/>
                <w:iCs/>
                <w:u w:val="single"/>
              </w:rPr>
            </w:pPr>
            <w:r w:rsidRPr="003008B6">
              <w:rPr>
                <w:rFonts w:ascii="Garamond" w:hAnsi="Garamond" w:cs="Arial"/>
                <w:b/>
                <w:bCs/>
                <w:i/>
                <w:iCs/>
                <w:u w:val="single"/>
              </w:rPr>
              <w:t>Keywords:</w:t>
            </w:r>
          </w:p>
          <w:p w14:paraId="4474C06F" w14:textId="23C73464" w:rsidR="003008B6" w:rsidRPr="003008B6" w:rsidRDefault="003008B6" w:rsidP="00406E4D">
            <w:pPr>
              <w:jc w:val="left"/>
              <w:rPr>
                <w:rFonts w:ascii="Garamond" w:hAnsi="Garamond" w:cs="Arial"/>
                <w:i/>
                <w:iCs/>
              </w:rPr>
            </w:pPr>
            <w:r w:rsidRPr="003008B6">
              <w:rPr>
                <w:rFonts w:ascii="Garamond" w:hAnsi="Garamond" w:cs="Arial"/>
                <w:i/>
                <w:iCs/>
              </w:rPr>
              <w:t>Midwifery care, maternity, serotinus</w:t>
            </w:r>
          </w:p>
        </w:tc>
        <w:tc>
          <w:tcPr>
            <w:tcW w:w="236" w:type="dxa"/>
            <w:vMerge/>
            <w:shd w:val="clear" w:color="auto" w:fill="auto"/>
          </w:tcPr>
          <w:p w14:paraId="4E072AA1" w14:textId="77777777" w:rsidR="00406E4D" w:rsidRPr="00CC48A2" w:rsidRDefault="00406E4D" w:rsidP="00406E4D">
            <w:pPr>
              <w:rPr>
                <w:rFonts w:ascii="Garamond" w:hAnsi="Garamond" w:cs="Arial"/>
                <w:sz w:val="22"/>
                <w:szCs w:val="22"/>
              </w:rPr>
            </w:pPr>
          </w:p>
        </w:tc>
        <w:tc>
          <w:tcPr>
            <w:tcW w:w="7020" w:type="dxa"/>
            <w:vMerge/>
            <w:shd w:val="clear" w:color="auto" w:fill="auto"/>
          </w:tcPr>
          <w:p w14:paraId="03FB4732" w14:textId="77777777" w:rsidR="00406E4D" w:rsidRPr="00CC48A2" w:rsidRDefault="00406E4D" w:rsidP="00406E4D">
            <w:pPr>
              <w:rPr>
                <w:rFonts w:ascii="Garamond" w:hAnsi="Garamond" w:cs="Arial"/>
                <w:sz w:val="22"/>
                <w:szCs w:val="22"/>
              </w:rPr>
            </w:pPr>
          </w:p>
        </w:tc>
      </w:tr>
      <w:tr w:rsidR="00406E4D" w:rsidRPr="00CC48A2" w14:paraId="0AE82F2F" w14:textId="77777777" w:rsidTr="00683142">
        <w:trPr>
          <w:trHeight w:val="57"/>
        </w:trPr>
        <w:tc>
          <w:tcPr>
            <w:tcW w:w="1924" w:type="dxa"/>
            <w:shd w:val="clear" w:color="auto" w:fill="auto"/>
          </w:tcPr>
          <w:p w14:paraId="38AC76A5" w14:textId="77777777" w:rsidR="00406E4D" w:rsidRPr="00CC48A2" w:rsidRDefault="00406E4D" w:rsidP="00406E4D">
            <w:pPr>
              <w:jc w:val="both"/>
              <w:rPr>
                <w:rFonts w:ascii="Garamond" w:hAnsi="Garamond" w:cs="Arial"/>
                <w:b/>
                <w:bCs/>
                <w:i/>
                <w:color w:val="000000"/>
                <w:u w:val="single"/>
              </w:rPr>
            </w:pPr>
            <w:r w:rsidRPr="00CC48A2">
              <w:rPr>
                <w:rFonts w:ascii="Garamond" w:hAnsi="Garamond" w:cs="Arial"/>
                <w:b/>
                <w:bCs/>
                <w:i/>
                <w:color w:val="000000"/>
                <w:u w:val="single"/>
              </w:rPr>
              <w:t>Keywords:</w:t>
            </w:r>
          </w:p>
          <w:p w14:paraId="4B5057C8" w14:textId="2C196998" w:rsidR="00406E4D" w:rsidRPr="00CC48A2" w:rsidRDefault="00AC0B27" w:rsidP="00AC0B27">
            <w:pPr>
              <w:jc w:val="left"/>
              <w:rPr>
                <w:rFonts w:ascii="Garamond" w:hAnsi="Garamond" w:cs="Arial"/>
                <w:i/>
                <w:color w:val="000000"/>
                <w:u w:val="single"/>
              </w:rPr>
            </w:pPr>
            <w:r w:rsidRPr="00CC48A2">
              <w:rPr>
                <w:rFonts w:ascii="Garamond" w:hAnsi="Garamond"/>
                <w:i/>
              </w:rPr>
              <w:t>Midwifery care, maternity, serotinus</w:t>
            </w:r>
          </w:p>
          <w:p w14:paraId="64446434" w14:textId="77777777" w:rsidR="00406E4D" w:rsidRPr="00CC48A2" w:rsidRDefault="00406E4D" w:rsidP="00406E4D">
            <w:pPr>
              <w:jc w:val="both"/>
              <w:rPr>
                <w:rFonts w:ascii="Garamond" w:hAnsi="Garamond" w:cs="Arial"/>
                <w:i/>
              </w:rPr>
            </w:pPr>
          </w:p>
        </w:tc>
        <w:tc>
          <w:tcPr>
            <w:tcW w:w="236" w:type="dxa"/>
            <w:shd w:val="clear" w:color="auto" w:fill="auto"/>
          </w:tcPr>
          <w:p w14:paraId="2EC502D9" w14:textId="77777777" w:rsidR="00406E4D" w:rsidRPr="00CC48A2" w:rsidRDefault="00406E4D" w:rsidP="00406E4D">
            <w:pPr>
              <w:rPr>
                <w:rFonts w:ascii="Garamond" w:hAnsi="Garamond" w:cs="Arial"/>
                <w:sz w:val="22"/>
                <w:szCs w:val="22"/>
              </w:rPr>
            </w:pPr>
          </w:p>
        </w:tc>
        <w:tc>
          <w:tcPr>
            <w:tcW w:w="7020" w:type="dxa"/>
            <w:shd w:val="clear" w:color="auto" w:fill="auto"/>
          </w:tcPr>
          <w:p w14:paraId="570AFE25" w14:textId="77777777" w:rsidR="00406E4D" w:rsidRPr="00CC48A2" w:rsidRDefault="00406E4D" w:rsidP="00406E4D">
            <w:pPr>
              <w:ind w:left="-104"/>
              <w:rPr>
                <w:rFonts w:ascii="Garamond" w:hAnsi="Garamond" w:cs="Arial"/>
                <w:b/>
                <w:bCs/>
                <w:i/>
                <w:sz w:val="22"/>
                <w:szCs w:val="22"/>
              </w:rPr>
            </w:pPr>
            <w:r w:rsidRPr="00CC48A2">
              <w:rPr>
                <w:rFonts w:ascii="Garamond" w:hAnsi="Garamond" w:cs="Arial"/>
                <w:b/>
                <w:bCs/>
                <w:i/>
                <w:sz w:val="22"/>
                <w:szCs w:val="22"/>
              </w:rPr>
              <w:t>Abstract</w:t>
            </w:r>
          </w:p>
          <w:p w14:paraId="25B77AA1" w14:textId="4E88CDEB" w:rsidR="00406E4D" w:rsidRPr="00CC48A2" w:rsidRDefault="00AC0B27" w:rsidP="00AC0B27">
            <w:pPr>
              <w:pStyle w:val="NoSpacing"/>
              <w:rPr>
                <w:rFonts w:ascii="Garamond" w:hAnsi="Garamond"/>
                <w:i/>
                <w:iCs/>
              </w:rPr>
            </w:pPr>
            <w:r w:rsidRPr="00CC48A2">
              <w:rPr>
                <w:rFonts w:ascii="Garamond" w:hAnsi="Garamond"/>
                <w:b/>
                <w:bCs/>
                <w:i/>
                <w:sz w:val="22"/>
                <w:szCs w:val="22"/>
              </w:rPr>
              <w:t>Background</w:t>
            </w:r>
            <w:r w:rsidRPr="00CC48A2">
              <w:rPr>
                <w:rFonts w:ascii="Garamond" w:hAnsi="Garamond"/>
                <w:i/>
                <w:sz w:val="22"/>
                <w:szCs w:val="22"/>
              </w:rPr>
              <w:t xml:space="preserve">: Partus serotinus is delivery at &gt;42 weeks of gestation which can increase the risk of bleeding in the mother. </w:t>
            </w:r>
            <w:r w:rsidRPr="00CC48A2">
              <w:rPr>
                <w:rFonts w:ascii="Garamond" w:hAnsi="Garamond"/>
                <w:b/>
                <w:bCs/>
                <w:i/>
                <w:sz w:val="22"/>
                <w:szCs w:val="22"/>
              </w:rPr>
              <w:t>Objective</w:t>
            </w:r>
            <w:r w:rsidRPr="00CC48A2">
              <w:rPr>
                <w:rFonts w:ascii="Garamond" w:hAnsi="Garamond"/>
                <w:i/>
                <w:sz w:val="22"/>
                <w:szCs w:val="22"/>
              </w:rPr>
              <w:t xml:space="preserve">: This study aims to provide midwifery care for women in labor with serotonin delivery at Dewi Sartika General Hospital, Kendari City in 2022. Methods: This study used an observational descriptive design with a case study approach to 1 mother with Serotinus problems in the delivery room at Dewi Sartika General Hospital, Kota Kendari on September 1-3 which was taken by acidental sampling. The instruments used were Varney's 7-step midwifery care format and SOAP. Data collection techniques with physical examination, interviews, and observation. </w:t>
            </w:r>
            <w:r w:rsidRPr="00CC48A2">
              <w:rPr>
                <w:rFonts w:ascii="Garamond" w:hAnsi="Garamond"/>
                <w:b/>
                <w:bCs/>
                <w:i/>
                <w:sz w:val="22"/>
                <w:szCs w:val="22"/>
              </w:rPr>
              <w:t>Results</w:t>
            </w:r>
            <w:r w:rsidRPr="00CC48A2">
              <w:rPr>
                <w:rFonts w:ascii="Garamond" w:hAnsi="Garamond"/>
                <w:i/>
                <w:sz w:val="22"/>
                <w:szCs w:val="22"/>
              </w:rPr>
              <w:t xml:space="preserve">: Mother's general condition was good, identification of the actual problem diagnosis GIIPIA0 gestational age 42 weeks 3 days, intra-uterine, live fetus, single fetus, left back, head percentage, divergent, good condition of mother and fetus, 1st stage of labor in latent phase with serotinous parturition. Identification of potential data that occurs asphyxia in infants. Collaboration with the doctor establishes a plan of care, which is to do an examination every 4 hours or if there are indications. Implementation is carried out in accordance with a predetermined plan of care. Evaluation is carried out for each action. </w:t>
            </w:r>
            <w:r w:rsidRPr="00CC48A2">
              <w:rPr>
                <w:rFonts w:ascii="Garamond" w:hAnsi="Garamond"/>
                <w:b/>
                <w:bCs/>
                <w:i/>
                <w:sz w:val="22"/>
                <w:szCs w:val="22"/>
              </w:rPr>
              <w:t>Conclusion</w:t>
            </w:r>
            <w:r w:rsidRPr="00CC48A2">
              <w:rPr>
                <w:rFonts w:ascii="Garamond" w:hAnsi="Garamond"/>
                <w:i/>
                <w:sz w:val="22"/>
                <w:szCs w:val="22"/>
              </w:rPr>
              <w:t>: In this study there is no gap between theory and field practice. The care provided is in accordance with Varney's 7-step midwifery care management.</w:t>
            </w:r>
          </w:p>
        </w:tc>
      </w:tr>
    </w:tbl>
    <w:p w14:paraId="6C3F975B" w14:textId="77777777" w:rsidR="00140DCD" w:rsidRPr="00CC48A2" w:rsidRDefault="00140DCD" w:rsidP="00823618">
      <w:pPr>
        <w:pStyle w:val="Heading1"/>
        <w:numPr>
          <w:ilvl w:val="0"/>
          <w:numId w:val="0"/>
        </w:numPr>
        <w:spacing w:before="0" w:after="0" w:line="276" w:lineRule="auto"/>
        <w:jc w:val="both"/>
        <w:rPr>
          <w:rFonts w:ascii="Garamond" w:eastAsia="Arial Unicode MS" w:hAnsi="Garamond" w:cs="Arial"/>
          <w:b/>
          <w:sz w:val="24"/>
          <w:szCs w:val="24"/>
          <w:lang w:val="id-ID"/>
        </w:rPr>
      </w:pPr>
    </w:p>
    <w:p w14:paraId="5E9E7A5D" w14:textId="77777777" w:rsidR="0090327E" w:rsidRPr="00CC48A2" w:rsidRDefault="0090327E" w:rsidP="0090327E">
      <w:pPr>
        <w:rPr>
          <w:rFonts w:ascii="Garamond" w:hAnsi="Garamond"/>
          <w:lang w:val="id-ID"/>
        </w:rPr>
        <w:sectPr w:rsidR="0090327E" w:rsidRPr="00CC48A2" w:rsidSect="00683142">
          <w:headerReference w:type="even" r:id="rId10"/>
          <w:headerReference w:type="default" r:id="rId11"/>
          <w:footerReference w:type="even" r:id="rId12"/>
          <w:footerReference w:type="default" r:id="rId13"/>
          <w:headerReference w:type="first" r:id="rId14"/>
          <w:type w:val="continuous"/>
          <w:pgSz w:w="11909" w:h="16834" w:code="9"/>
          <w:pgMar w:top="1440" w:right="1440" w:bottom="1440" w:left="1440" w:header="734" w:footer="677" w:gutter="0"/>
          <w:pgNumType w:start="16"/>
          <w:cols w:space="637"/>
          <w:docGrid w:linePitch="360"/>
        </w:sectPr>
      </w:pPr>
    </w:p>
    <w:p w14:paraId="00C928D1" w14:textId="77777777" w:rsidR="007677FA" w:rsidRPr="008644F2" w:rsidRDefault="003904DD" w:rsidP="008F544D">
      <w:pPr>
        <w:pStyle w:val="Heading1"/>
        <w:numPr>
          <w:ilvl w:val="0"/>
          <w:numId w:val="0"/>
        </w:numPr>
        <w:spacing w:before="0" w:after="0"/>
        <w:jc w:val="both"/>
        <w:rPr>
          <w:rFonts w:ascii="Garamond" w:eastAsia="Arial Unicode MS" w:hAnsi="Garamond" w:cs="Arial"/>
          <w:b/>
          <w:sz w:val="24"/>
          <w:szCs w:val="24"/>
        </w:rPr>
      </w:pPr>
      <w:r w:rsidRPr="008644F2">
        <w:rPr>
          <w:rFonts w:ascii="Garamond" w:eastAsia="Arial Unicode MS" w:hAnsi="Garamond" w:cs="Arial"/>
          <w:b/>
          <w:sz w:val="24"/>
          <w:szCs w:val="24"/>
          <w:lang w:val="id-ID"/>
        </w:rPr>
        <w:lastRenderedPageBreak/>
        <w:t>PENDAHULUAN</w:t>
      </w:r>
    </w:p>
    <w:p w14:paraId="402F8409" w14:textId="77777777" w:rsidR="004B1553" w:rsidRPr="008644F2" w:rsidRDefault="004B1553" w:rsidP="00AC0B27">
      <w:pPr>
        <w:ind w:firstLine="567"/>
        <w:jc w:val="both"/>
        <w:rPr>
          <w:rFonts w:ascii="Garamond" w:hAnsi="Garamond" w:cs="Arial"/>
          <w:sz w:val="24"/>
          <w:szCs w:val="24"/>
        </w:rPr>
      </w:pPr>
      <w:proofErr w:type="gramStart"/>
      <w:r w:rsidRPr="008644F2">
        <w:rPr>
          <w:rFonts w:ascii="Garamond" w:hAnsi="Garamond" w:cs="Arial"/>
          <w:sz w:val="24"/>
          <w:szCs w:val="24"/>
        </w:rPr>
        <w:t xml:space="preserve">Jumlah kematian ibu menurut Kementrian Kesehatan tahun 2018-2019 terdapat penurunan dari 4.226 menjadi 4.221 </w:t>
      </w:r>
      <w:r w:rsidRPr="008644F2">
        <w:rPr>
          <w:rFonts w:ascii="Garamond" w:hAnsi="Garamond" w:cs="Arial"/>
          <w:sz w:val="24"/>
          <w:szCs w:val="24"/>
        </w:rPr>
        <w:lastRenderedPageBreak/>
        <w:t>kematian ibu di Indonesia berdasarkan laporan.</w:t>
      </w:r>
      <w:proofErr w:type="gramEnd"/>
      <w:r w:rsidRPr="008644F2">
        <w:rPr>
          <w:rFonts w:ascii="Garamond" w:hAnsi="Garamond" w:cs="Arial"/>
          <w:sz w:val="24"/>
          <w:szCs w:val="24"/>
        </w:rPr>
        <w:t xml:space="preserve"> </w:t>
      </w:r>
      <w:proofErr w:type="gramStart"/>
      <w:r w:rsidRPr="008644F2">
        <w:rPr>
          <w:rFonts w:ascii="Garamond" w:hAnsi="Garamond" w:cs="Arial"/>
          <w:sz w:val="24"/>
          <w:szCs w:val="24"/>
        </w:rPr>
        <w:t xml:space="preserve">Penyebab kematian ibu terbanyak adalah perdarahan (1.280 kasus), hipertensi dalam kehamilan (1.066 kasus), infeksi (207 </w:t>
      </w:r>
      <w:r w:rsidRPr="008644F2">
        <w:rPr>
          <w:rFonts w:ascii="Garamond" w:hAnsi="Garamond" w:cs="Arial"/>
          <w:sz w:val="24"/>
          <w:szCs w:val="24"/>
        </w:rPr>
        <w:lastRenderedPageBreak/>
        <w:t>kasus) (Kemenkes RI 2019).</w:t>
      </w:r>
      <w:proofErr w:type="gramEnd"/>
      <w:r w:rsidRPr="008644F2">
        <w:rPr>
          <w:rFonts w:ascii="Garamond" w:hAnsi="Garamond" w:cs="Arial"/>
          <w:sz w:val="24"/>
          <w:szCs w:val="24"/>
        </w:rPr>
        <w:t xml:space="preserve"> </w:t>
      </w:r>
      <w:proofErr w:type="gramStart"/>
      <w:r w:rsidRPr="008644F2">
        <w:rPr>
          <w:rFonts w:ascii="Garamond" w:hAnsi="Garamond" w:cs="Arial"/>
          <w:sz w:val="24"/>
          <w:szCs w:val="24"/>
        </w:rPr>
        <w:t>Pada tahun 2020 sebanyak 4.627 kematian di Indonesia.</w:t>
      </w:r>
      <w:proofErr w:type="gramEnd"/>
      <w:r w:rsidRPr="008644F2">
        <w:rPr>
          <w:rFonts w:ascii="Garamond" w:hAnsi="Garamond" w:cs="Arial"/>
          <w:sz w:val="24"/>
          <w:szCs w:val="24"/>
        </w:rPr>
        <w:t xml:space="preserve"> </w:t>
      </w:r>
      <w:proofErr w:type="gramStart"/>
      <w:r w:rsidRPr="008644F2">
        <w:rPr>
          <w:rFonts w:ascii="Garamond" w:hAnsi="Garamond" w:cs="Arial"/>
          <w:sz w:val="24"/>
          <w:szCs w:val="24"/>
        </w:rPr>
        <w:t>Jumlah ini menunjukkan peningkatan dibandingkan tahun 2019 sebesar 4.221 kematian (Kemenkes RI 2020).</w:t>
      </w:r>
      <w:proofErr w:type="gramEnd"/>
    </w:p>
    <w:p w14:paraId="79E92A41" w14:textId="77777777" w:rsidR="004B1553" w:rsidRPr="008644F2" w:rsidRDefault="004B1553" w:rsidP="00AC0B27">
      <w:pPr>
        <w:ind w:firstLine="567"/>
        <w:jc w:val="both"/>
        <w:rPr>
          <w:rFonts w:ascii="Garamond" w:hAnsi="Garamond" w:cs="Arial"/>
          <w:sz w:val="24"/>
          <w:szCs w:val="24"/>
        </w:rPr>
      </w:pPr>
      <w:proofErr w:type="gramStart"/>
      <w:r w:rsidRPr="008644F2">
        <w:rPr>
          <w:rFonts w:ascii="Garamond" w:hAnsi="Garamond" w:cs="Arial"/>
          <w:sz w:val="24"/>
          <w:szCs w:val="24"/>
        </w:rPr>
        <w:t xml:space="preserve">Menurut data Prevelensi terjadinya kehamilan </w:t>
      </w:r>
      <w:r w:rsidRPr="008644F2">
        <w:rPr>
          <w:rFonts w:ascii="Garamond" w:hAnsi="Garamond" w:cs="Arial"/>
          <w:i/>
          <w:iCs/>
          <w:sz w:val="24"/>
          <w:szCs w:val="24"/>
        </w:rPr>
        <w:t xml:space="preserve">serotinus </w:t>
      </w:r>
      <w:r w:rsidRPr="008644F2">
        <w:rPr>
          <w:rFonts w:ascii="Garamond" w:hAnsi="Garamond" w:cs="Arial"/>
          <w:sz w:val="24"/>
          <w:szCs w:val="24"/>
        </w:rPr>
        <w:t>dari seluruh kehamilan keseluruhan sebesar 5-10%.</w:t>
      </w:r>
      <w:proofErr w:type="gramEnd"/>
      <w:r w:rsidRPr="008644F2">
        <w:rPr>
          <w:rFonts w:ascii="Garamond" w:hAnsi="Garamond" w:cs="Arial"/>
          <w:sz w:val="24"/>
          <w:szCs w:val="24"/>
        </w:rPr>
        <w:t xml:space="preserve"> </w:t>
      </w:r>
      <w:proofErr w:type="gramStart"/>
      <w:r w:rsidRPr="008644F2">
        <w:rPr>
          <w:rFonts w:ascii="Garamond" w:hAnsi="Garamond" w:cs="Arial"/>
          <w:sz w:val="24"/>
          <w:szCs w:val="24"/>
        </w:rPr>
        <w:t xml:space="preserve">Prevelensi kehamilan </w:t>
      </w:r>
      <w:r w:rsidRPr="008644F2">
        <w:rPr>
          <w:rFonts w:ascii="Garamond" w:hAnsi="Garamond" w:cs="Arial"/>
          <w:i/>
          <w:iCs/>
          <w:sz w:val="24"/>
          <w:szCs w:val="24"/>
        </w:rPr>
        <w:t>serotinus</w:t>
      </w:r>
      <w:r w:rsidRPr="008644F2">
        <w:rPr>
          <w:rFonts w:ascii="Garamond" w:hAnsi="Garamond" w:cs="Arial"/>
          <w:sz w:val="24"/>
          <w:szCs w:val="24"/>
        </w:rPr>
        <w:t>secara global berkisaran antara 4-19%.</w:t>
      </w:r>
      <w:proofErr w:type="gramEnd"/>
      <w:r w:rsidRPr="008644F2">
        <w:rPr>
          <w:rFonts w:ascii="Garamond" w:hAnsi="Garamond" w:cs="Arial"/>
          <w:sz w:val="24"/>
          <w:szCs w:val="24"/>
        </w:rPr>
        <w:t xml:space="preserve"> Di Amerika Serikat, previlensi kehamilan </w:t>
      </w:r>
      <w:r w:rsidRPr="008644F2">
        <w:rPr>
          <w:rFonts w:ascii="Garamond" w:hAnsi="Garamond" w:cs="Arial"/>
          <w:i/>
          <w:iCs/>
          <w:sz w:val="24"/>
          <w:szCs w:val="24"/>
        </w:rPr>
        <w:t>serotinus</w:t>
      </w:r>
      <w:r w:rsidRPr="008644F2">
        <w:rPr>
          <w:rFonts w:ascii="Garamond" w:hAnsi="Garamond" w:cs="Arial"/>
          <w:sz w:val="24"/>
          <w:szCs w:val="24"/>
        </w:rPr>
        <w:t>ini sebesar 6% dari sekitar 4 juta kelahiran pertahun (Purnamasari, 2020).</w:t>
      </w:r>
    </w:p>
    <w:p w14:paraId="0106F4E1" w14:textId="77777777" w:rsidR="004B1553" w:rsidRPr="008644F2" w:rsidRDefault="00EE0ADE" w:rsidP="00AC0B27">
      <w:pPr>
        <w:ind w:firstLine="567"/>
        <w:jc w:val="both"/>
        <w:rPr>
          <w:rFonts w:ascii="Garamond" w:hAnsi="Garamond" w:cs="Arial"/>
          <w:sz w:val="24"/>
          <w:szCs w:val="24"/>
        </w:rPr>
      </w:pPr>
      <w:proofErr w:type="gramStart"/>
      <w:r w:rsidRPr="008644F2">
        <w:rPr>
          <w:rFonts w:ascii="Garamond" w:hAnsi="Garamond" w:cs="Arial"/>
          <w:sz w:val="24"/>
          <w:szCs w:val="24"/>
        </w:rPr>
        <w:t>Serotinus selama masa kehamilan masih kategori tinggi, dimana data menunjukan bahwa masih ada sekitar 10% ibu yang melahirkan setiap tahunnya mengalami serotinus.</w:t>
      </w:r>
      <w:proofErr w:type="gramEnd"/>
      <w:r w:rsidRPr="008644F2">
        <w:rPr>
          <w:rFonts w:ascii="Garamond" w:hAnsi="Garamond" w:cs="Arial"/>
          <w:sz w:val="24"/>
          <w:szCs w:val="24"/>
        </w:rPr>
        <w:t xml:space="preserve"> </w:t>
      </w:r>
      <w:proofErr w:type="gramStart"/>
      <w:r w:rsidRPr="008644F2">
        <w:rPr>
          <w:rFonts w:ascii="Garamond" w:hAnsi="Garamond" w:cs="Arial"/>
          <w:sz w:val="24"/>
          <w:szCs w:val="24"/>
        </w:rPr>
        <w:t>Kematian janin dalam kandungan yang disebabkan karena serotinus lebih tinggi pada kehamilan yang cukup bulan dibandingkan yang tidak cukup bulan yaitu sekitar 6-8%</w:t>
      </w:r>
      <w:r w:rsidR="004B1553" w:rsidRPr="008644F2">
        <w:rPr>
          <w:rFonts w:ascii="Garamond" w:hAnsi="Garamond" w:cs="Arial"/>
          <w:sz w:val="24"/>
          <w:szCs w:val="24"/>
        </w:rPr>
        <w:t xml:space="preserve"> (Eka, dkk 2019).</w:t>
      </w:r>
      <w:proofErr w:type="gramEnd"/>
    </w:p>
    <w:p w14:paraId="02ED198F" w14:textId="77777777" w:rsidR="004B1553" w:rsidRPr="008644F2" w:rsidRDefault="008020AA" w:rsidP="00AC0B27">
      <w:pPr>
        <w:ind w:firstLine="567"/>
        <w:jc w:val="both"/>
        <w:rPr>
          <w:rFonts w:ascii="Garamond" w:hAnsi="Garamond" w:cs="Arial"/>
          <w:sz w:val="24"/>
          <w:szCs w:val="24"/>
        </w:rPr>
      </w:pPr>
      <w:r w:rsidRPr="008644F2">
        <w:rPr>
          <w:rFonts w:ascii="Garamond" w:hAnsi="Garamond" w:cs="Arial"/>
          <w:sz w:val="24"/>
          <w:szCs w:val="24"/>
        </w:rPr>
        <w:t xml:space="preserve">Hasil penelitian yang dilaksanakn oleh </w:t>
      </w:r>
      <w:r w:rsidR="004B1553" w:rsidRPr="008644F2">
        <w:rPr>
          <w:rFonts w:ascii="Garamond" w:hAnsi="Garamond" w:cs="Arial"/>
          <w:sz w:val="24"/>
          <w:szCs w:val="24"/>
        </w:rPr>
        <w:t>Menurut Ratnawati dan Yusmita</w:t>
      </w:r>
      <w:r w:rsidRPr="008644F2">
        <w:rPr>
          <w:rFonts w:ascii="Garamond" w:hAnsi="Garamond" w:cs="Arial"/>
          <w:sz w:val="24"/>
          <w:szCs w:val="24"/>
        </w:rPr>
        <w:t xml:space="preserve"> (2019) memberikan petunjukan bahwa </w:t>
      </w:r>
      <w:r w:rsidR="004B1553" w:rsidRPr="008644F2">
        <w:rPr>
          <w:rFonts w:ascii="Garamond" w:hAnsi="Garamond" w:cs="Arial"/>
          <w:sz w:val="24"/>
          <w:szCs w:val="24"/>
        </w:rPr>
        <w:t>kehamilan</w:t>
      </w:r>
      <w:r w:rsidR="004B1553" w:rsidRPr="008644F2">
        <w:rPr>
          <w:rFonts w:ascii="Garamond" w:hAnsi="Garamond" w:cs="Arial"/>
          <w:i/>
          <w:sz w:val="24"/>
          <w:szCs w:val="24"/>
        </w:rPr>
        <w:t xml:space="preserve"> serotinus</w:t>
      </w:r>
      <w:r w:rsidR="004B1553" w:rsidRPr="008644F2">
        <w:rPr>
          <w:rFonts w:ascii="Garamond" w:hAnsi="Garamond" w:cs="Arial"/>
          <w:sz w:val="24"/>
          <w:szCs w:val="24"/>
        </w:rPr>
        <w:t xml:space="preserve"> mempunyai resiko lebih tinggi dari kehamilan aterm, terutama terhadap kematian perinatal (</w:t>
      </w:r>
      <w:r w:rsidR="004B1553" w:rsidRPr="008644F2">
        <w:rPr>
          <w:rFonts w:ascii="Garamond" w:hAnsi="Garamond" w:cs="Arial"/>
          <w:i/>
          <w:sz w:val="24"/>
          <w:szCs w:val="24"/>
        </w:rPr>
        <w:t>antepartum, intrapartum, dan postpartum</w:t>
      </w:r>
      <w:r w:rsidR="004B1553" w:rsidRPr="008644F2">
        <w:rPr>
          <w:rFonts w:ascii="Garamond" w:hAnsi="Garamond" w:cs="Arial"/>
          <w:sz w:val="24"/>
          <w:szCs w:val="24"/>
        </w:rPr>
        <w:t xml:space="preserve">) berkaitan dengan aspirasi </w:t>
      </w:r>
      <w:r w:rsidR="004B1553" w:rsidRPr="008644F2">
        <w:rPr>
          <w:rFonts w:ascii="Garamond" w:hAnsi="Garamond" w:cs="Arial"/>
          <w:i/>
          <w:sz w:val="24"/>
          <w:szCs w:val="24"/>
        </w:rPr>
        <w:t>meconium</w:t>
      </w:r>
      <w:r w:rsidR="004B1553" w:rsidRPr="008644F2">
        <w:rPr>
          <w:rFonts w:ascii="Garamond" w:hAnsi="Garamond" w:cs="Arial"/>
          <w:sz w:val="24"/>
          <w:szCs w:val="24"/>
        </w:rPr>
        <w:t xml:space="preserve"> dan </w:t>
      </w:r>
      <w:r w:rsidR="004B1553" w:rsidRPr="008644F2">
        <w:rPr>
          <w:rFonts w:ascii="Garamond" w:hAnsi="Garamond" w:cs="Arial"/>
          <w:i/>
          <w:sz w:val="24"/>
          <w:szCs w:val="24"/>
        </w:rPr>
        <w:t>asfiksia</w:t>
      </w:r>
      <w:r w:rsidR="004B1553" w:rsidRPr="008644F2">
        <w:rPr>
          <w:rFonts w:ascii="Garamond" w:hAnsi="Garamond" w:cs="Arial"/>
          <w:sz w:val="24"/>
          <w:szCs w:val="24"/>
        </w:rPr>
        <w:t xml:space="preserve">, kematian janin pada persalinan </w:t>
      </w:r>
      <w:r w:rsidR="004B1553" w:rsidRPr="008644F2">
        <w:rPr>
          <w:rFonts w:ascii="Garamond" w:hAnsi="Garamond" w:cs="Arial"/>
          <w:i/>
          <w:sz w:val="24"/>
          <w:szCs w:val="24"/>
        </w:rPr>
        <w:t xml:space="preserve">serotinus </w:t>
      </w:r>
      <w:r w:rsidR="004B1553" w:rsidRPr="008644F2">
        <w:rPr>
          <w:rFonts w:ascii="Garamond" w:hAnsi="Garamond" w:cs="Arial"/>
          <w:sz w:val="24"/>
          <w:szCs w:val="24"/>
        </w:rPr>
        <w:t xml:space="preserve">terjadi pada 30% sebelum persalinan, 55% dalam persalinan, dan 15% </w:t>
      </w:r>
      <w:r w:rsidR="004B1553" w:rsidRPr="008644F2">
        <w:rPr>
          <w:rFonts w:ascii="Garamond" w:hAnsi="Garamond" w:cs="Arial"/>
          <w:i/>
          <w:sz w:val="24"/>
          <w:szCs w:val="24"/>
        </w:rPr>
        <w:t>pascanatal</w:t>
      </w:r>
      <w:r w:rsidR="004B1553" w:rsidRPr="008644F2">
        <w:rPr>
          <w:rFonts w:ascii="Garamond" w:hAnsi="Garamond" w:cs="Arial"/>
          <w:sz w:val="24"/>
          <w:szCs w:val="24"/>
        </w:rPr>
        <w:t xml:space="preserve"> (Riska Eka, dkk 2018).</w:t>
      </w:r>
    </w:p>
    <w:p w14:paraId="5CFA30CE" w14:textId="77777777" w:rsidR="004B1553" w:rsidRPr="008644F2" w:rsidRDefault="004B1553" w:rsidP="00AC0B27">
      <w:pPr>
        <w:ind w:firstLine="567"/>
        <w:jc w:val="both"/>
        <w:rPr>
          <w:rFonts w:ascii="Garamond" w:hAnsi="Garamond" w:cs="Arial"/>
          <w:sz w:val="24"/>
          <w:szCs w:val="24"/>
        </w:rPr>
      </w:pPr>
      <w:proofErr w:type="gramStart"/>
      <w:r w:rsidRPr="008644F2">
        <w:rPr>
          <w:rFonts w:ascii="Garamond" w:hAnsi="Garamond" w:cs="Arial"/>
          <w:sz w:val="24"/>
          <w:szCs w:val="24"/>
        </w:rPr>
        <w:t>Berdasarkan data dari Dinas kesehatan Sulawesi Tenggara Jumlah Kematian Bayi (AKB) pada tahun 2017 sebesar 318/100.000 Kelahiran Hidup (KH), pada tahun 2018 sebesar 328/100.000 (KH), pada tahun 2019 sebesar 336/100.000 (KH) dan pada tahun 2020 sebesar 354/100.000 (KH) (Dinkes Prov. Sultra 2020).</w:t>
      </w:r>
      <w:proofErr w:type="gramEnd"/>
    </w:p>
    <w:p w14:paraId="052F3A79" w14:textId="77777777" w:rsidR="004B1553" w:rsidRPr="008644F2" w:rsidRDefault="004B1553" w:rsidP="00AC0B27">
      <w:pPr>
        <w:ind w:firstLine="567"/>
        <w:jc w:val="both"/>
        <w:rPr>
          <w:rFonts w:ascii="Garamond" w:hAnsi="Garamond" w:cs="Arial"/>
          <w:sz w:val="24"/>
          <w:szCs w:val="24"/>
        </w:rPr>
      </w:pPr>
      <w:proofErr w:type="gramStart"/>
      <w:r w:rsidRPr="008644F2">
        <w:rPr>
          <w:rFonts w:ascii="Garamond" w:hAnsi="Garamond" w:cs="Arial"/>
          <w:sz w:val="24"/>
          <w:szCs w:val="24"/>
        </w:rPr>
        <w:t>Berdasarkan data dari Dinas Kesehatan Sulawesi Tenggara jumlah AKI pada tahun 2018 sebesar 117/100.000 Kelahiran Hidup (KH), pada tahun 2019 sebesar 128/100.000 (KH) dan pada tahun 2020 jumlah AKI sebesar 119/100.000 (KH) (Dinkes Prov. Sultra 2020).</w:t>
      </w:r>
      <w:proofErr w:type="gramEnd"/>
    </w:p>
    <w:p w14:paraId="7FE2E0D6" w14:textId="38EFF582" w:rsidR="004B1553" w:rsidRPr="008644F2" w:rsidRDefault="004B1553" w:rsidP="00AC0B27">
      <w:pPr>
        <w:ind w:firstLine="567"/>
        <w:jc w:val="both"/>
        <w:rPr>
          <w:rFonts w:ascii="Garamond" w:hAnsi="Garamond" w:cs="Arial"/>
          <w:sz w:val="24"/>
          <w:szCs w:val="24"/>
        </w:rPr>
      </w:pPr>
      <w:r w:rsidRPr="008644F2">
        <w:rPr>
          <w:rFonts w:ascii="Garamond" w:hAnsi="Garamond" w:cs="Arial"/>
          <w:sz w:val="24"/>
          <w:szCs w:val="24"/>
          <w:lang w:val="id-ID"/>
        </w:rPr>
        <w:t xml:space="preserve">Berdasarkan data dari Rumah </w:t>
      </w:r>
      <w:r w:rsidRPr="008644F2">
        <w:rPr>
          <w:rFonts w:ascii="Garamond" w:hAnsi="Garamond" w:cs="Arial"/>
          <w:sz w:val="24"/>
          <w:szCs w:val="24"/>
        </w:rPr>
        <w:t>Sakit</w:t>
      </w:r>
      <w:r w:rsidRPr="008644F2">
        <w:rPr>
          <w:rFonts w:ascii="Garamond" w:hAnsi="Garamond" w:cs="Arial"/>
          <w:sz w:val="24"/>
          <w:szCs w:val="24"/>
          <w:lang w:val="id-ID"/>
        </w:rPr>
        <w:t xml:space="preserve"> Umum </w:t>
      </w:r>
      <w:r w:rsidRPr="008644F2">
        <w:rPr>
          <w:rFonts w:ascii="Garamond" w:hAnsi="Garamond" w:cs="Arial"/>
          <w:sz w:val="24"/>
          <w:szCs w:val="24"/>
        </w:rPr>
        <w:t>Dewi Sartika</w:t>
      </w:r>
      <w:r w:rsidRPr="008644F2">
        <w:rPr>
          <w:rFonts w:ascii="Garamond" w:hAnsi="Garamond" w:cs="Arial"/>
          <w:sz w:val="24"/>
          <w:szCs w:val="24"/>
          <w:lang w:val="id-ID"/>
        </w:rPr>
        <w:t xml:space="preserve"> Kendari pada tahun </w:t>
      </w:r>
      <w:r w:rsidRPr="008644F2">
        <w:rPr>
          <w:rFonts w:ascii="Garamond" w:hAnsi="Garamond" w:cs="Arial"/>
          <w:sz w:val="24"/>
          <w:szCs w:val="24"/>
          <w:lang w:val="id-ID"/>
        </w:rPr>
        <w:lastRenderedPageBreak/>
        <w:t>201</w:t>
      </w:r>
      <w:r w:rsidRPr="008644F2">
        <w:rPr>
          <w:rFonts w:ascii="Garamond" w:hAnsi="Garamond" w:cs="Arial"/>
          <w:sz w:val="24"/>
          <w:szCs w:val="24"/>
        </w:rPr>
        <w:t>8</w:t>
      </w:r>
      <w:r w:rsidRPr="008644F2">
        <w:rPr>
          <w:rFonts w:ascii="Garamond" w:hAnsi="Garamond" w:cs="Arial"/>
          <w:sz w:val="24"/>
          <w:szCs w:val="24"/>
          <w:lang w:val="id-ID"/>
        </w:rPr>
        <w:t xml:space="preserve"> di dari 816 kelahiran, ibu yang mengalami </w:t>
      </w:r>
      <w:r w:rsidRPr="008644F2">
        <w:rPr>
          <w:rFonts w:ascii="Garamond" w:hAnsi="Garamond" w:cs="Arial"/>
          <w:i/>
          <w:sz w:val="24"/>
          <w:szCs w:val="24"/>
          <w:lang w:val="id-ID"/>
        </w:rPr>
        <w:t>Serotinus</w:t>
      </w:r>
      <w:r w:rsidRPr="008644F2">
        <w:rPr>
          <w:rFonts w:ascii="Garamond" w:hAnsi="Garamond" w:cs="Arial"/>
          <w:i/>
          <w:sz w:val="24"/>
          <w:szCs w:val="24"/>
        </w:rPr>
        <w:t xml:space="preserve"> </w:t>
      </w:r>
      <w:r w:rsidRPr="008644F2">
        <w:rPr>
          <w:rFonts w:ascii="Garamond" w:hAnsi="Garamond" w:cs="Arial"/>
          <w:sz w:val="24"/>
          <w:szCs w:val="24"/>
        </w:rPr>
        <w:t>sebanyak</w:t>
      </w:r>
      <w:r w:rsidRPr="008644F2">
        <w:rPr>
          <w:rFonts w:ascii="Garamond" w:hAnsi="Garamond" w:cs="Arial"/>
          <w:sz w:val="24"/>
          <w:szCs w:val="24"/>
          <w:lang w:val="id-ID"/>
        </w:rPr>
        <w:t xml:space="preserve"> </w:t>
      </w:r>
      <w:r w:rsidRPr="008644F2">
        <w:rPr>
          <w:rFonts w:ascii="Garamond" w:hAnsi="Garamond" w:cs="Arial"/>
          <w:sz w:val="24"/>
          <w:szCs w:val="24"/>
        </w:rPr>
        <w:t>62</w:t>
      </w:r>
      <w:r w:rsidRPr="008644F2">
        <w:rPr>
          <w:rFonts w:ascii="Garamond" w:hAnsi="Garamond" w:cs="Arial"/>
          <w:sz w:val="24"/>
          <w:szCs w:val="24"/>
          <w:lang w:val="id-ID"/>
        </w:rPr>
        <w:t xml:space="preserve"> orang (</w:t>
      </w:r>
      <w:r w:rsidRPr="008644F2">
        <w:rPr>
          <w:rFonts w:ascii="Garamond" w:hAnsi="Garamond" w:cs="Arial"/>
          <w:sz w:val="24"/>
          <w:szCs w:val="24"/>
        </w:rPr>
        <w:t>7,59</w:t>
      </w:r>
      <w:r w:rsidRPr="008644F2">
        <w:rPr>
          <w:rFonts w:ascii="Garamond" w:hAnsi="Garamond" w:cs="Arial"/>
          <w:sz w:val="24"/>
          <w:szCs w:val="24"/>
          <w:lang w:val="id-ID"/>
        </w:rPr>
        <w:t>%), tahun 201</w:t>
      </w:r>
      <w:r w:rsidRPr="008644F2">
        <w:rPr>
          <w:rFonts w:ascii="Garamond" w:hAnsi="Garamond" w:cs="Arial"/>
          <w:sz w:val="24"/>
          <w:szCs w:val="24"/>
        </w:rPr>
        <w:t xml:space="preserve">9 </w:t>
      </w:r>
      <w:r w:rsidRPr="008644F2">
        <w:rPr>
          <w:rFonts w:ascii="Garamond" w:hAnsi="Garamond" w:cs="Arial"/>
          <w:sz w:val="24"/>
          <w:szCs w:val="24"/>
          <w:lang w:val="id-ID"/>
        </w:rPr>
        <w:t>dari 1</w:t>
      </w:r>
      <w:r w:rsidRPr="008644F2">
        <w:rPr>
          <w:rFonts w:ascii="Garamond" w:hAnsi="Garamond" w:cs="Arial"/>
          <w:sz w:val="24"/>
          <w:szCs w:val="24"/>
        </w:rPr>
        <w:t>413</w:t>
      </w:r>
      <w:r w:rsidRPr="008644F2">
        <w:rPr>
          <w:rFonts w:ascii="Garamond" w:hAnsi="Garamond" w:cs="Arial"/>
          <w:sz w:val="24"/>
          <w:szCs w:val="24"/>
          <w:lang w:val="id-ID"/>
        </w:rPr>
        <w:t xml:space="preserve"> kelahiran, ibu yang mengalami </w:t>
      </w:r>
      <w:r w:rsidRPr="008644F2">
        <w:rPr>
          <w:rFonts w:ascii="Garamond" w:hAnsi="Garamond" w:cs="Arial"/>
          <w:i/>
          <w:sz w:val="24"/>
          <w:szCs w:val="24"/>
          <w:lang w:val="id-ID"/>
        </w:rPr>
        <w:t xml:space="preserve">serotinus </w:t>
      </w:r>
      <w:r w:rsidRPr="008644F2">
        <w:rPr>
          <w:rFonts w:ascii="Garamond" w:hAnsi="Garamond" w:cs="Arial"/>
          <w:sz w:val="24"/>
          <w:szCs w:val="24"/>
        </w:rPr>
        <w:t>sebanyak 73</w:t>
      </w:r>
      <w:r w:rsidRPr="008644F2">
        <w:rPr>
          <w:rFonts w:ascii="Garamond" w:hAnsi="Garamond" w:cs="Arial"/>
          <w:sz w:val="24"/>
          <w:szCs w:val="24"/>
          <w:lang w:val="id-ID"/>
        </w:rPr>
        <w:t xml:space="preserve"> orang (</w:t>
      </w:r>
      <w:r w:rsidRPr="008644F2">
        <w:rPr>
          <w:rFonts w:ascii="Garamond" w:hAnsi="Garamond" w:cs="Arial"/>
          <w:sz w:val="24"/>
          <w:szCs w:val="24"/>
        </w:rPr>
        <w:t>5,1</w:t>
      </w:r>
      <w:r w:rsidRPr="008644F2">
        <w:rPr>
          <w:rFonts w:ascii="Garamond" w:hAnsi="Garamond" w:cs="Arial"/>
          <w:sz w:val="24"/>
          <w:szCs w:val="24"/>
          <w:lang w:val="id-ID"/>
        </w:rPr>
        <w:t>%), tahun 20</w:t>
      </w:r>
      <w:r w:rsidRPr="008644F2">
        <w:rPr>
          <w:rFonts w:ascii="Garamond" w:hAnsi="Garamond" w:cs="Arial"/>
          <w:sz w:val="24"/>
          <w:szCs w:val="24"/>
        </w:rPr>
        <w:t>20</w:t>
      </w:r>
      <w:r w:rsidRPr="008644F2">
        <w:rPr>
          <w:rFonts w:ascii="Garamond" w:hAnsi="Garamond" w:cs="Arial"/>
          <w:sz w:val="24"/>
          <w:szCs w:val="24"/>
          <w:lang w:val="id-ID"/>
        </w:rPr>
        <w:t xml:space="preserve"> dari 1</w:t>
      </w:r>
      <w:r w:rsidRPr="008644F2">
        <w:rPr>
          <w:rFonts w:ascii="Garamond" w:hAnsi="Garamond" w:cs="Arial"/>
          <w:sz w:val="24"/>
          <w:szCs w:val="24"/>
        </w:rPr>
        <w:t>680</w:t>
      </w:r>
      <w:r w:rsidRPr="008644F2">
        <w:rPr>
          <w:rFonts w:ascii="Garamond" w:hAnsi="Garamond" w:cs="Arial"/>
          <w:sz w:val="24"/>
          <w:szCs w:val="24"/>
          <w:lang w:val="id-ID"/>
        </w:rPr>
        <w:t xml:space="preserve"> kelahiran, ibu yang mengalami </w:t>
      </w:r>
      <w:r w:rsidRPr="008644F2">
        <w:rPr>
          <w:rFonts w:ascii="Garamond" w:hAnsi="Garamond" w:cs="Arial"/>
          <w:i/>
          <w:sz w:val="24"/>
          <w:szCs w:val="24"/>
          <w:lang w:val="id-ID"/>
        </w:rPr>
        <w:t>Serotinus</w:t>
      </w:r>
      <w:r w:rsidRPr="008644F2">
        <w:rPr>
          <w:rFonts w:ascii="Garamond" w:hAnsi="Garamond" w:cs="Arial"/>
          <w:i/>
          <w:sz w:val="24"/>
          <w:szCs w:val="24"/>
        </w:rPr>
        <w:t xml:space="preserve"> </w:t>
      </w:r>
      <w:r w:rsidRPr="008644F2">
        <w:rPr>
          <w:rFonts w:ascii="Garamond" w:hAnsi="Garamond" w:cs="Arial"/>
          <w:sz w:val="24"/>
          <w:szCs w:val="24"/>
        </w:rPr>
        <w:t>sebanyak 81</w:t>
      </w:r>
      <w:r w:rsidRPr="008644F2">
        <w:rPr>
          <w:rFonts w:ascii="Garamond" w:hAnsi="Garamond" w:cs="Arial"/>
          <w:sz w:val="24"/>
          <w:szCs w:val="24"/>
          <w:lang w:val="id-ID"/>
        </w:rPr>
        <w:t xml:space="preserve"> (</w:t>
      </w:r>
      <w:r w:rsidRPr="008644F2">
        <w:rPr>
          <w:rFonts w:ascii="Garamond" w:hAnsi="Garamond" w:cs="Arial"/>
          <w:sz w:val="24"/>
          <w:szCs w:val="24"/>
        </w:rPr>
        <w:t>4,8</w:t>
      </w:r>
      <w:r w:rsidRPr="008644F2">
        <w:rPr>
          <w:rFonts w:ascii="Garamond" w:hAnsi="Garamond" w:cs="Arial"/>
          <w:sz w:val="24"/>
          <w:szCs w:val="24"/>
          <w:lang w:val="id-ID"/>
        </w:rPr>
        <w:t>%), tahun 202</w:t>
      </w:r>
      <w:r w:rsidRPr="008644F2">
        <w:rPr>
          <w:rFonts w:ascii="Garamond" w:hAnsi="Garamond" w:cs="Arial"/>
          <w:sz w:val="24"/>
          <w:szCs w:val="24"/>
        </w:rPr>
        <w:t>1</w:t>
      </w:r>
      <w:r w:rsidRPr="008644F2">
        <w:rPr>
          <w:rFonts w:ascii="Garamond" w:hAnsi="Garamond" w:cs="Arial"/>
          <w:sz w:val="24"/>
          <w:szCs w:val="24"/>
          <w:lang w:val="id-ID"/>
        </w:rPr>
        <w:t xml:space="preserve"> dari 1</w:t>
      </w:r>
      <w:r w:rsidRPr="008644F2">
        <w:rPr>
          <w:rFonts w:ascii="Garamond" w:hAnsi="Garamond" w:cs="Arial"/>
          <w:sz w:val="24"/>
          <w:szCs w:val="24"/>
        </w:rPr>
        <w:t>452</w:t>
      </w:r>
      <w:r w:rsidRPr="008644F2">
        <w:rPr>
          <w:rFonts w:ascii="Garamond" w:hAnsi="Garamond" w:cs="Arial"/>
          <w:sz w:val="24"/>
          <w:szCs w:val="24"/>
          <w:lang w:val="id-ID"/>
        </w:rPr>
        <w:t xml:space="preserve"> kelahiran, ibu yang mengalami </w:t>
      </w:r>
      <w:r w:rsidRPr="008644F2">
        <w:rPr>
          <w:rFonts w:ascii="Garamond" w:hAnsi="Garamond" w:cs="Arial"/>
          <w:i/>
          <w:sz w:val="24"/>
          <w:szCs w:val="24"/>
          <w:lang w:val="id-ID"/>
        </w:rPr>
        <w:t xml:space="preserve">Serotinus </w:t>
      </w:r>
      <w:r w:rsidRPr="008644F2">
        <w:rPr>
          <w:rFonts w:ascii="Garamond" w:hAnsi="Garamond" w:cs="Arial"/>
          <w:sz w:val="24"/>
          <w:szCs w:val="24"/>
        </w:rPr>
        <w:t>sebanyak 34</w:t>
      </w:r>
      <w:r w:rsidRPr="008644F2">
        <w:rPr>
          <w:rFonts w:ascii="Garamond" w:hAnsi="Garamond" w:cs="Arial"/>
          <w:sz w:val="24"/>
          <w:szCs w:val="24"/>
          <w:lang w:val="id-ID"/>
        </w:rPr>
        <w:t xml:space="preserve"> (</w:t>
      </w:r>
      <w:r w:rsidRPr="008644F2">
        <w:rPr>
          <w:rFonts w:ascii="Garamond" w:hAnsi="Garamond" w:cs="Arial"/>
          <w:sz w:val="24"/>
          <w:szCs w:val="24"/>
        </w:rPr>
        <w:t>4,9%</w:t>
      </w:r>
      <w:r w:rsidRPr="008644F2">
        <w:rPr>
          <w:rFonts w:ascii="Garamond" w:hAnsi="Garamond" w:cs="Arial"/>
          <w:sz w:val="24"/>
          <w:szCs w:val="24"/>
          <w:lang w:val="id-ID"/>
        </w:rPr>
        <w:t>), dan pada tahun 2022 dari periode bulan Januari-</w:t>
      </w:r>
      <w:r w:rsidRPr="008644F2">
        <w:rPr>
          <w:rFonts w:ascii="Garamond" w:hAnsi="Garamond" w:cs="Arial"/>
          <w:sz w:val="24"/>
          <w:szCs w:val="24"/>
        </w:rPr>
        <w:t>Juni</w:t>
      </w:r>
      <w:r w:rsidRPr="008644F2">
        <w:rPr>
          <w:rFonts w:ascii="Garamond" w:hAnsi="Garamond" w:cs="Arial"/>
          <w:sz w:val="24"/>
          <w:szCs w:val="24"/>
          <w:lang w:val="id-ID"/>
        </w:rPr>
        <w:t xml:space="preserve"> d</w:t>
      </w:r>
      <w:r w:rsidRPr="008644F2">
        <w:rPr>
          <w:rFonts w:ascii="Garamond" w:hAnsi="Garamond" w:cs="Arial"/>
          <w:sz w:val="24"/>
          <w:szCs w:val="24"/>
        </w:rPr>
        <w:t>ari 86</w:t>
      </w:r>
      <w:r w:rsidRPr="008644F2">
        <w:rPr>
          <w:rFonts w:ascii="Garamond" w:hAnsi="Garamond" w:cs="Arial"/>
          <w:sz w:val="24"/>
          <w:szCs w:val="24"/>
          <w:lang w:val="id-ID"/>
        </w:rPr>
        <w:t xml:space="preserve"> kelahiran dan yang mengalami </w:t>
      </w:r>
      <w:r w:rsidRPr="008644F2">
        <w:rPr>
          <w:rFonts w:ascii="Garamond" w:hAnsi="Garamond" w:cs="Arial"/>
          <w:i/>
          <w:sz w:val="24"/>
          <w:szCs w:val="24"/>
          <w:lang w:val="id-ID"/>
        </w:rPr>
        <w:t>serotinus</w:t>
      </w:r>
      <w:r w:rsidR="00AC0B27" w:rsidRPr="008644F2">
        <w:rPr>
          <w:rFonts w:ascii="Garamond" w:hAnsi="Garamond" w:cs="Arial"/>
          <w:i/>
          <w:sz w:val="24"/>
          <w:szCs w:val="24"/>
          <w:lang w:val="id-ID"/>
        </w:rPr>
        <w:t xml:space="preserve"> </w:t>
      </w:r>
      <w:r w:rsidRPr="008644F2">
        <w:rPr>
          <w:rFonts w:ascii="Garamond" w:hAnsi="Garamond" w:cs="Arial"/>
          <w:sz w:val="24"/>
          <w:szCs w:val="24"/>
          <w:lang w:val="id-ID"/>
        </w:rPr>
        <w:t xml:space="preserve">sebanyak </w:t>
      </w:r>
      <w:r w:rsidRPr="008644F2">
        <w:rPr>
          <w:rFonts w:ascii="Garamond" w:hAnsi="Garamond" w:cs="Arial"/>
          <w:sz w:val="24"/>
          <w:szCs w:val="24"/>
        </w:rPr>
        <w:t>21</w:t>
      </w:r>
      <w:r w:rsidRPr="008644F2">
        <w:rPr>
          <w:rFonts w:ascii="Garamond" w:hAnsi="Garamond" w:cs="Arial"/>
          <w:sz w:val="24"/>
          <w:szCs w:val="24"/>
          <w:lang w:val="id-ID"/>
        </w:rPr>
        <w:t xml:space="preserve"> orang (</w:t>
      </w:r>
      <w:r w:rsidRPr="008644F2">
        <w:rPr>
          <w:rFonts w:ascii="Garamond" w:hAnsi="Garamond" w:cs="Arial"/>
          <w:sz w:val="24"/>
          <w:szCs w:val="24"/>
        </w:rPr>
        <w:t>24</w:t>
      </w:r>
      <w:r w:rsidRPr="008644F2">
        <w:rPr>
          <w:rFonts w:ascii="Garamond" w:hAnsi="Garamond" w:cs="Arial"/>
          <w:sz w:val="24"/>
          <w:szCs w:val="24"/>
          <w:lang w:val="id-ID"/>
        </w:rPr>
        <w:t>%) (Rekam Medik Rumah Sakit Umum D</w:t>
      </w:r>
      <w:r w:rsidRPr="008644F2">
        <w:rPr>
          <w:rFonts w:ascii="Garamond" w:hAnsi="Garamond" w:cs="Arial"/>
          <w:sz w:val="24"/>
          <w:szCs w:val="24"/>
        </w:rPr>
        <w:t>ewi Sartika</w:t>
      </w:r>
      <w:r w:rsidRPr="008644F2">
        <w:rPr>
          <w:rFonts w:ascii="Garamond" w:hAnsi="Garamond" w:cs="Arial"/>
          <w:sz w:val="24"/>
          <w:szCs w:val="24"/>
          <w:lang w:val="id-ID"/>
        </w:rPr>
        <w:t xml:space="preserve"> Kota Kendari, 2022).</w:t>
      </w:r>
    </w:p>
    <w:p w14:paraId="3DD86A61" w14:textId="77777777" w:rsidR="004B1553" w:rsidRPr="008644F2" w:rsidRDefault="004B1553" w:rsidP="00AC0B27">
      <w:pPr>
        <w:ind w:firstLine="567"/>
        <w:jc w:val="both"/>
        <w:rPr>
          <w:rFonts w:ascii="Garamond" w:hAnsi="Garamond" w:cs="Arial"/>
          <w:b/>
          <w:sz w:val="24"/>
          <w:szCs w:val="24"/>
        </w:rPr>
      </w:pPr>
      <w:proofErr w:type="gramStart"/>
      <w:r w:rsidRPr="008644F2">
        <w:rPr>
          <w:rFonts w:ascii="Garamond" w:hAnsi="Garamond" w:cs="Arial"/>
          <w:sz w:val="24"/>
          <w:szCs w:val="24"/>
        </w:rPr>
        <w:t>Berdasarkan angka kejadian serotinus yang mengalami fluktuasi pada ibu bersalin, maka penulis telah melakukan penelitian dengan judul “Asuhan Kebidanan Pada Ibu Bersalin Dengan Partus Serotinus Di RSU Dewi Sartika Kota Kendari Tahun 2022”</w:t>
      </w:r>
      <w:r w:rsidRPr="008644F2">
        <w:rPr>
          <w:rFonts w:ascii="Garamond" w:hAnsi="Garamond" w:cs="Arial"/>
          <w:sz w:val="24"/>
          <w:szCs w:val="24"/>
          <w:lang w:val="id-ID"/>
        </w:rPr>
        <w:t>.</w:t>
      </w:r>
      <w:proofErr w:type="gramEnd"/>
    </w:p>
    <w:p w14:paraId="3275CFCC" w14:textId="77777777" w:rsidR="00B137EF" w:rsidRPr="008644F2" w:rsidRDefault="00B137EF" w:rsidP="00AC0B27">
      <w:pPr>
        <w:pStyle w:val="BodyText"/>
        <w:spacing w:line="240" w:lineRule="auto"/>
        <w:ind w:right="215" w:firstLine="0"/>
        <w:rPr>
          <w:rFonts w:ascii="Garamond" w:hAnsi="Garamond" w:cs="Arial"/>
          <w:sz w:val="24"/>
          <w:szCs w:val="24"/>
        </w:rPr>
      </w:pPr>
    </w:p>
    <w:p w14:paraId="6CB1A6AA" w14:textId="77777777" w:rsidR="002B2F84" w:rsidRPr="008644F2" w:rsidRDefault="00B84020" w:rsidP="00AC0B27">
      <w:pPr>
        <w:jc w:val="both"/>
        <w:rPr>
          <w:rFonts w:ascii="Garamond" w:eastAsia="Arial Unicode MS" w:hAnsi="Garamond" w:cs="Arial"/>
          <w:b/>
          <w:sz w:val="24"/>
          <w:szCs w:val="24"/>
        </w:rPr>
      </w:pPr>
      <w:r w:rsidRPr="008644F2">
        <w:rPr>
          <w:rFonts w:ascii="Garamond" w:eastAsia="Arial Unicode MS" w:hAnsi="Garamond" w:cs="Arial"/>
          <w:b/>
          <w:sz w:val="24"/>
          <w:szCs w:val="24"/>
          <w:lang w:val="id-ID"/>
        </w:rPr>
        <w:t>METODE</w:t>
      </w:r>
    </w:p>
    <w:p w14:paraId="7653B4A0" w14:textId="77777777" w:rsidR="000D77BA" w:rsidRPr="00CC48A2" w:rsidRDefault="000D77BA" w:rsidP="00AC0B27">
      <w:pPr>
        <w:ind w:firstLine="567"/>
        <w:jc w:val="both"/>
        <w:rPr>
          <w:rFonts w:ascii="Garamond" w:hAnsi="Garamond" w:cs="Arial"/>
          <w:sz w:val="22"/>
          <w:szCs w:val="22"/>
        </w:rPr>
      </w:pPr>
      <w:r w:rsidRPr="00CC48A2">
        <w:rPr>
          <w:rFonts w:ascii="Garamond" w:hAnsi="Garamond" w:cs="Arial"/>
          <w:sz w:val="22"/>
          <w:szCs w:val="22"/>
        </w:rPr>
        <w:t xml:space="preserve">Metode yang digunakan merupakan penelitian deskritif observasional dengan pendekatan studi kasus dimana penelitian digunakan untuk mendeskripsikan atau menggambarkan suatu keadaan secara objektif yang dilakukan/dengan </w:t>
      </w:r>
      <w:proofErr w:type="gramStart"/>
      <w:r w:rsidRPr="00CC48A2">
        <w:rPr>
          <w:rFonts w:ascii="Garamond" w:hAnsi="Garamond" w:cs="Arial"/>
          <w:sz w:val="22"/>
          <w:szCs w:val="22"/>
        </w:rPr>
        <w:t>cara</w:t>
      </w:r>
      <w:proofErr w:type="gramEnd"/>
      <w:r w:rsidRPr="00CC48A2">
        <w:rPr>
          <w:rFonts w:ascii="Garamond" w:hAnsi="Garamond" w:cs="Arial"/>
          <w:sz w:val="22"/>
          <w:szCs w:val="22"/>
        </w:rPr>
        <w:t xml:space="preserve"> meneliti suatu permasalahan dari suatu kasus yang terdiri dari unit tunggal. Penelitian ini di laksanakan dari tanggal 01 September 2022 sampai dengan tanggal 03 September 2022 di ruang bersalin RSU Dewi Sartika Kota Kendari. Jumlah populasi dalam penelitian ini adalah ibu dengan masalah </w:t>
      </w:r>
      <w:r w:rsidRPr="00CC48A2">
        <w:rPr>
          <w:rFonts w:ascii="Garamond" w:hAnsi="Garamond" w:cs="Arial"/>
          <w:i/>
          <w:sz w:val="22"/>
          <w:szCs w:val="22"/>
        </w:rPr>
        <w:t>Serotinus</w:t>
      </w:r>
      <w:r w:rsidRPr="00CC48A2">
        <w:rPr>
          <w:rFonts w:ascii="Garamond" w:hAnsi="Garamond" w:cs="Arial"/>
          <w:sz w:val="22"/>
          <w:szCs w:val="22"/>
        </w:rPr>
        <w:t xml:space="preserve"> di ruang bersalin RSU Dewi Sartika Kota Kendari periode Januari-Juni 2022 sebanyak 21 orang. Sampel sebanyak 1 orang di ambil dengan teknik </w:t>
      </w:r>
      <w:r w:rsidRPr="00CC48A2">
        <w:rPr>
          <w:rFonts w:ascii="Garamond" w:hAnsi="Garamond" w:cs="Arial"/>
          <w:i/>
          <w:sz w:val="22"/>
          <w:szCs w:val="22"/>
        </w:rPr>
        <w:t>Acidental sampling</w:t>
      </w:r>
      <w:r w:rsidRPr="00CC48A2">
        <w:rPr>
          <w:rFonts w:ascii="Garamond" w:hAnsi="Garamond" w:cs="Arial"/>
          <w:sz w:val="22"/>
          <w:szCs w:val="22"/>
        </w:rPr>
        <w:t>. Instrumen yang digunakan adalah format asuhan kebidanan 7 langkah varney dan SOAP serta data perkembangan SOAP. Tekhnik pengumpulan data dengan pemeriksaan fisik, wawancara, dan observasi.</w:t>
      </w:r>
    </w:p>
    <w:p w14:paraId="04455B7C" w14:textId="77777777" w:rsidR="00270DB3" w:rsidRPr="00CC48A2" w:rsidRDefault="00270DB3" w:rsidP="00AC0B27">
      <w:pPr>
        <w:pStyle w:val="ListParagraph"/>
        <w:ind w:left="0" w:firstLine="360"/>
        <w:jc w:val="both"/>
        <w:rPr>
          <w:rFonts w:ascii="Garamond" w:hAnsi="Garamond" w:cs="Arial"/>
          <w:sz w:val="22"/>
          <w:szCs w:val="22"/>
        </w:rPr>
      </w:pPr>
    </w:p>
    <w:p w14:paraId="73D3532D" w14:textId="77777777" w:rsidR="00495EFB" w:rsidRPr="00CC48A2" w:rsidRDefault="00495EFB" w:rsidP="00AC0B27">
      <w:pPr>
        <w:pStyle w:val="BodyText"/>
        <w:spacing w:line="240" w:lineRule="auto"/>
        <w:ind w:firstLine="0"/>
        <w:jc w:val="left"/>
        <w:rPr>
          <w:rFonts w:ascii="Garamond" w:eastAsia="Arial Unicode MS" w:hAnsi="Garamond" w:cs="Arial"/>
          <w:b/>
          <w:sz w:val="22"/>
          <w:szCs w:val="22"/>
          <w:lang w:val="id-ID"/>
        </w:rPr>
      </w:pPr>
    </w:p>
    <w:p w14:paraId="0D2AC8DB" w14:textId="77777777" w:rsidR="00222C4D" w:rsidRPr="008644F2" w:rsidRDefault="008A4955" w:rsidP="00AC0B27">
      <w:pPr>
        <w:pStyle w:val="BodyText"/>
        <w:spacing w:line="240" w:lineRule="auto"/>
        <w:ind w:firstLine="0"/>
        <w:jc w:val="left"/>
        <w:rPr>
          <w:rFonts w:ascii="Garamond" w:eastAsia="Arial Unicode MS" w:hAnsi="Garamond" w:cs="Arial"/>
          <w:b/>
          <w:sz w:val="24"/>
          <w:szCs w:val="24"/>
          <w:lang w:val="id-ID"/>
        </w:rPr>
      </w:pPr>
      <w:r w:rsidRPr="008644F2">
        <w:rPr>
          <w:rFonts w:ascii="Garamond" w:eastAsia="Arial Unicode MS" w:hAnsi="Garamond" w:cs="Arial"/>
          <w:b/>
          <w:sz w:val="24"/>
          <w:szCs w:val="24"/>
          <w:lang w:val="id-ID"/>
        </w:rPr>
        <w:t>HASIL DAN PEMBAHASAN</w:t>
      </w:r>
    </w:p>
    <w:p w14:paraId="3D68356D" w14:textId="77777777" w:rsidR="007B0901" w:rsidRPr="008644F2" w:rsidRDefault="007B0901" w:rsidP="00AC0B27">
      <w:pPr>
        <w:jc w:val="both"/>
        <w:rPr>
          <w:rFonts w:ascii="Garamond" w:hAnsi="Garamond" w:cs="Arial"/>
          <w:b/>
          <w:sz w:val="24"/>
          <w:szCs w:val="24"/>
        </w:rPr>
      </w:pPr>
      <w:r w:rsidRPr="008644F2">
        <w:rPr>
          <w:rFonts w:ascii="Garamond" w:hAnsi="Garamond" w:cs="Arial"/>
          <w:b/>
          <w:sz w:val="24"/>
          <w:szCs w:val="24"/>
        </w:rPr>
        <w:t>Identifikasi Data Dasar</w:t>
      </w:r>
    </w:p>
    <w:p w14:paraId="61D67575" w14:textId="71726405" w:rsidR="000D77BA" w:rsidRPr="008644F2" w:rsidRDefault="000D77BA" w:rsidP="00AC0B27">
      <w:pPr>
        <w:pStyle w:val="ListParagraph"/>
        <w:widowControl w:val="0"/>
        <w:autoSpaceDE w:val="0"/>
        <w:autoSpaceDN w:val="0"/>
        <w:adjustRightInd w:val="0"/>
        <w:ind w:left="360" w:right="-6"/>
        <w:jc w:val="both"/>
        <w:rPr>
          <w:rFonts w:ascii="Garamond" w:hAnsi="Garamond" w:cs="Arial"/>
        </w:rPr>
      </w:pPr>
      <w:r w:rsidRPr="008644F2">
        <w:rPr>
          <w:rFonts w:ascii="Garamond" w:hAnsi="Garamond" w:cs="Arial"/>
        </w:rPr>
        <w:t>Menurut tinjauan teori :</w:t>
      </w:r>
      <w:r w:rsidR="00AC0B27" w:rsidRPr="008644F2">
        <w:rPr>
          <w:rFonts w:ascii="Garamond" w:hAnsi="Garamond" w:cs="Arial"/>
        </w:rPr>
        <w:t xml:space="preserve">                                                                                                                                                                                                                                                                                                                                                                                                                                                                                                                                                                                                                                                                                                                                                                                                                                                                                                                                                                                                                                                                                                                                                                                                                                                                                                                                                                 </w:t>
      </w:r>
      <w:r w:rsidRPr="008644F2">
        <w:rPr>
          <w:rFonts w:ascii="Garamond" w:hAnsi="Garamond" w:cs="Arial"/>
        </w:rPr>
        <w:t xml:space="preserve"> </w:t>
      </w:r>
    </w:p>
    <w:p w14:paraId="7B64E1B1" w14:textId="77777777" w:rsidR="00537219" w:rsidRPr="008644F2" w:rsidRDefault="00537219" w:rsidP="00AC0B27">
      <w:pPr>
        <w:ind w:firstLine="567"/>
        <w:jc w:val="both"/>
        <w:rPr>
          <w:rStyle w:val="sw"/>
          <w:rFonts w:ascii="Garamond" w:hAnsi="Garamond" w:cs="Arial"/>
          <w:sz w:val="24"/>
          <w:szCs w:val="24"/>
        </w:rPr>
      </w:pPr>
      <w:r w:rsidRPr="008644F2">
        <w:rPr>
          <w:rStyle w:val="sw"/>
          <w:rFonts w:ascii="Garamond" w:hAnsi="Garamond" w:cs="Arial"/>
          <w:sz w:val="24"/>
          <w:szCs w:val="24"/>
        </w:rPr>
        <w:t>Mengidentifikasi</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data</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dasar</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adalah</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langkah</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pertama</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dalam</w:t>
      </w:r>
      <w:r w:rsidRPr="008644F2">
        <w:rPr>
          <w:rFonts w:ascii="Garamond" w:hAnsi="Garamond" w:cs="Arial"/>
          <w:sz w:val="24"/>
          <w:szCs w:val="24"/>
          <w:shd w:val="clear" w:color="auto" w:fill="FFFFFF"/>
        </w:rPr>
        <w:t xml:space="preserve"> melakukan suatu proses </w:t>
      </w:r>
      <w:r w:rsidRPr="008644F2">
        <w:rPr>
          <w:rStyle w:val="sw"/>
          <w:rFonts w:ascii="Garamond" w:hAnsi="Garamond" w:cs="Arial"/>
          <w:sz w:val="24"/>
          <w:szCs w:val="24"/>
        </w:rPr>
        <w:t>manajemen</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kebidanan</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dan</w:t>
      </w:r>
      <w:r w:rsidRPr="008644F2">
        <w:rPr>
          <w:rFonts w:ascii="Garamond" w:hAnsi="Garamond" w:cs="Arial"/>
          <w:sz w:val="24"/>
          <w:szCs w:val="24"/>
          <w:shd w:val="clear" w:color="auto" w:fill="FFFFFF"/>
        </w:rPr>
        <w:t xml:space="preserve"> ini menjadi proses awal yang merefleksikan kapasitas seorang petugas kesehatan dalam </w:t>
      </w:r>
      <w:r w:rsidRPr="008644F2">
        <w:rPr>
          <w:rFonts w:ascii="Garamond" w:hAnsi="Garamond" w:cs="Arial"/>
          <w:sz w:val="24"/>
          <w:szCs w:val="24"/>
          <w:shd w:val="clear" w:color="auto" w:fill="FFFFFF"/>
        </w:rPr>
        <w:lastRenderedPageBreak/>
        <w:t>hal ini bidan dalam melakukan identifikasi kepada klien terkait masalah yang dihadapi</w:t>
      </w:r>
      <w:r w:rsidRPr="008644F2">
        <w:rPr>
          <w:rStyle w:val="sw"/>
          <w:rFonts w:ascii="Garamond" w:hAnsi="Garamond" w:cs="Arial"/>
          <w:sz w:val="24"/>
          <w:szCs w:val="24"/>
        </w:rPr>
        <w:t>.</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Kegiatan</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identifikasi</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data</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dasar yang dilakukan oleh seorang bidang melingkupi proses mengumpulkan dan pengelolaan</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data</w:t>
      </w:r>
    </w:p>
    <w:p w14:paraId="68333B7C" w14:textId="77777777" w:rsidR="000D77BA" w:rsidRPr="008644F2" w:rsidRDefault="00537219" w:rsidP="00AC0B27">
      <w:pPr>
        <w:ind w:firstLine="567"/>
        <w:jc w:val="both"/>
        <w:rPr>
          <w:rFonts w:ascii="Garamond" w:hAnsi="Garamond" w:cs="Arial"/>
          <w:noProof/>
          <w:sz w:val="24"/>
          <w:szCs w:val="24"/>
        </w:rPr>
      </w:pPr>
      <w:proofErr w:type="gramStart"/>
      <w:r w:rsidRPr="008644F2">
        <w:rPr>
          <w:rFonts w:ascii="Garamond" w:hAnsi="Garamond" w:cs="Arial"/>
          <w:sz w:val="24"/>
          <w:szCs w:val="24"/>
        </w:rPr>
        <w:t>Menurut</w:t>
      </w:r>
      <w:r w:rsidRPr="008644F2">
        <w:rPr>
          <w:rFonts w:ascii="Garamond" w:hAnsi="Garamond" w:cs="Arial"/>
          <w:color w:val="FFFFFF"/>
          <w:sz w:val="24"/>
          <w:szCs w:val="24"/>
        </w:rPr>
        <w:t>a</w:t>
      </w:r>
      <w:r w:rsidRPr="008644F2">
        <w:rPr>
          <w:rFonts w:ascii="Garamond" w:hAnsi="Garamond" w:cs="Arial"/>
          <w:sz w:val="24"/>
          <w:szCs w:val="24"/>
        </w:rPr>
        <w:t>Putri &amp; Mudlikah</w:t>
      </w:r>
      <w:r w:rsidRPr="008644F2">
        <w:rPr>
          <w:rFonts w:ascii="Garamond" w:hAnsi="Garamond" w:cs="Arial"/>
          <w:color w:val="FFFFFF"/>
          <w:sz w:val="24"/>
          <w:szCs w:val="24"/>
        </w:rPr>
        <w:t>a</w:t>
      </w:r>
      <w:r w:rsidRPr="008644F2">
        <w:rPr>
          <w:rFonts w:ascii="Garamond" w:hAnsi="Garamond" w:cs="Arial"/>
          <w:sz w:val="24"/>
          <w:szCs w:val="24"/>
        </w:rPr>
        <w:t xml:space="preserve"> </w:t>
      </w:r>
      <w:r w:rsidR="000D77BA" w:rsidRPr="008644F2">
        <w:rPr>
          <w:rFonts w:ascii="Garamond" w:hAnsi="Garamond" w:cs="Arial"/>
          <w:sz w:val="24"/>
          <w:szCs w:val="24"/>
        </w:rPr>
        <w:t>(2019) pada pasien</w:t>
      </w:r>
      <w:r w:rsidRPr="008644F2">
        <w:rPr>
          <w:rFonts w:ascii="Garamond" w:hAnsi="Garamond" w:cs="Arial"/>
          <w:color w:val="FFFFFF"/>
          <w:sz w:val="24"/>
          <w:szCs w:val="24"/>
        </w:rPr>
        <w:t>a</w:t>
      </w:r>
      <w:r w:rsidRPr="008644F2">
        <w:rPr>
          <w:rFonts w:ascii="Garamond" w:hAnsi="Garamond" w:cs="Arial"/>
          <w:sz w:val="24"/>
          <w:szCs w:val="24"/>
        </w:rPr>
        <w:t>dengn kasus</w:t>
      </w:r>
      <w:r w:rsidRPr="008644F2">
        <w:rPr>
          <w:rFonts w:ascii="Garamond" w:hAnsi="Garamond" w:cs="Arial"/>
          <w:color w:val="FFFFFF"/>
          <w:sz w:val="24"/>
          <w:szCs w:val="24"/>
        </w:rPr>
        <w:t>a</w:t>
      </w:r>
      <w:r w:rsidR="000D77BA" w:rsidRPr="008644F2">
        <w:rPr>
          <w:rFonts w:ascii="Garamond" w:hAnsi="Garamond" w:cs="Arial"/>
          <w:sz w:val="24"/>
          <w:szCs w:val="24"/>
        </w:rPr>
        <w:t>persalinan serotinus</w:t>
      </w:r>
      <w:r w:rsidRPr="008644F2">
        <w:rPr>
          <w:rFonts w:ascii="Garamond" w:hAnsi="Garamond" w:cs="Arial"/>
          <w:color w:val="FFFFFF"/>
          <w:sz w:val="24"/>
          <w:szCs w:val="24"/>
        </w:rPr>
        <w:t>a</w:t>
      </w:r>
      <w:r w:rsidR="000D77BA" w:rsidRPr="008644F2">
        <w:rPr>
          <w:rFonts w:ascii="Garamond" w:hAnsi="Garamond" w:cs="Arial"/>
          <w:sz w:val="24"/>
          <w:szCs w:val="24"/>
        </w:rPr>
        <w:t>dapat ditemukan</w:t>
      </w:r>
      <w:r w:rsidRPr="008644F2">
        <w:rPr>
          <w:rFonts w:ascii="Garamond" w:hAnsi="Garamond" w:cs="Arial"/>
          <w:sz w:val="24"/>
          <w:szCs w:val="24"/>
        </w:rPr>
        <w:t xml:space="preserve"> ialah</w:t>
      </w:r>
      <w:r w:rsidRPr="008644F2">
        <w:rPr>
          <w:rFonts w:ascii="Garamond" w:hAnsi="Garamond" w:cs="Arial"/>
          <w:color w:val="FFFFFF"/>
          <w:sz w:val="24"/>
          <w:szCs w:val="24"/>
        </w:rPr>
        <w:t>a</w:t>
      </w:r>
      <w:r w:rsidRPr="008644F2">
        <w:rPr>
          <w:rFonts w:ascii="Garamond" w:hAnsi="Garamond" w:cs="Arial"/>
          <w:sz w:val="24"/>
          <w:szCs w:val="24"/>
        </w:rPr>
        <w:t>gerakkan janin</w:t>
      </w:r>
      <w:r w:rsidRPr="008644F2">
        <w:rPr>
          <w:rFonts w:ascii="Garamond" w:hAnsi="Garamond" w:cs="Arial"/>
          <w:color w:val="FFFFFF"/>
          <w:sz w:val="24"/>
          <w:szCs w:val="24"/>
        </w:rPr>
        <w:t>a</w:t>
      </w:r>
      <w:r w:rsidR="000D77BA" w:rsidRPr="008644F2">
        <w:rPr>
          <w:rFonts w:ascii="Garamond" w:hAnsi="Garamond" w:cs="Arial"/>
          <w:sz w:val="24"/>
          <w:szCs w:val="24"/>
        </w:rPr>
        <w:t>jarang, yaitu secara</w:t>
      </w:r>
      <w:r w:rsidRPr="008644F2">
        <w:rPr>
          <w:rFonts w:ascii="Garamond" w:hAnsi="Garamond" w:cs="Arial"/>
          <w:color w:val="FFFFFF"/>
          <w:sz w:val="24"/>
          <w:szCs w:val="24"/>
        </w:rPr>
        <w:t>a</w:t>
      </w:r>
      <w:r w:rsidRPr="008644F2">
        <w:rPr>
          <w:rFonts w:ascii="Garamond" w:hAnsi="Garamond" w:cs="Arial"/>
          <w:sz w:val="24"/>
          <w:szCs w:val="24"/>
        </w:rPr>
        <w:t>subyektif</w:t>
      </w:r>
      <w:r w:rsidRPr="008644F2">
        <w:rPr>
          <w:rFonts w:ascii="Garamond" w:hAnsi="Garamond" w:cs="Arial"/>
          <w:color w:val="FFFFFF"/>
          <w:sz w:val="24"/>
          <w:szCs w:val="24"/>
        </w:rPr>
        <w:t>a</w:t>
      </w:r>
      <w:r w:rsidR="000D77BA" w:rsidRPr="008644F2">
        <w:rPr>
          <w:rFonts w:ascii="Garamond" w:hAnsi="Garamond" w:cs="Arial"/>
          <w:sz w:val="24"/>
          <w:szCs w:val="24"/>
        </w:rPr>
        <w:t>kurang dari</w:t>
      </w:r>
      <w:r w:rsidRPr="008644F2">
        <w:rPr>
          <w:rFonts w:ascii="Garamond" w:hAnsi="Garamond" w:cs="Arial"/>
          <w:color w:val="FFFFFF"/>
          <w:sz w:val="24"/>
          <w:szCs w:val="24"/>
        </w:rPr>
        <w:t>a</w:t>
      </w:r>
      <w:r w:rsidRPr="008644F2">
        <w:rPr>
          <w:rFonts w:ascii="Garamond" w:hAnsi="Garamond" w:cs="Arial"/>
          <w:sz w:val="24"/>
          <w:szCs w:val="24"/>
        </w:rPr>
        <w:t>7 kali/20 menit.</w:t>
      </w:r>
      <w:proofErr w:type="gramEnd"/>
      <w:r w:rsidRPr="008644F2">
        <w:rPr>
          <w:rFonts w:ascii="Garamond" w:hAnsi="Garamond" w:cs="Arial"/>
          <w:sz w:val="24"/>
          <w:szCs w:val="24"/>
        </w:rPr>
        <w:t xml:space="preserve"> </w:t>
      </w:r>
      <w:proofErr w:type="gramStart"/>
      <w:r w:rsidRPr="008644F2">
        <w:rPr>
          <w:rFonts w:ascii="Garamond" w:hAnsi="Garamond" w:cs="Arial"/>
          <w:sz w:val="24"/>
          <w:szCs w:val="24"/>
        </w:rPr>
        <w:t>Menurut</w:t>
      </w:r>
      <w:r w:rsidRPr="008644F2">
        <w:rPr>
          <w:rFonts w:ascii="Garamond" w:hAnsi="Garamond" w:cs="Arial"/>
          <w:color w:val="FFFFFF"/>
          <w:sz w:val="24"/>
          <w:szCs w:val="24"/>
        </w:rPr>
        <w:t>a</w:t>
      </w:r>
      <w:r w:rsidR="000D77BA" w:rsidRPr="008644F2">
        <w:rPr>
          <w:rFonts w:ascii="Garamond" w:hAnsi="Garamond" w:cs="Arial"/>
          <w:sz w:val="24"/>
          <w:szCs w:val="24"/>
        </w:rPr>
        <w:t>nugroho (2013</w:t>
      </w:r>
      <w:r w:rsidR="000D77BA" w:rsidRPr="008644F2">
        <w:rPr>
          <w:rFonts w:ascii="Garamond" w:hAnsi="Garamond" w:cs="Arial"/>
          <w:i/>
          <w:iCs/>
          <w:sz w:val="24"/>
          <w:szCs w:val="24"/>
        </w:rPr>
        <w:t>).</w:t>
      </w:r>
      <w:proofErr w:type="gramEnd"/>
      <w:r w:rsidR="000D77BA" w:rsidRPr="008644F2">
        <w:rPr>
          <w:rFonts w:ascii="Garamond" w:hAnsi="Garamond" w:cs="Arial"/>
          <w:i/>
          <w:iCs/>
          <w:sz w:val="24"/>
          <w:szCs w:val="24"/>
        </w:rPr>
        <w:t xml:space="preserve"> </w:t>
      </w:r>
      <w:proofErr w:type="gramStart"/>
      <w:r w:rsidR="000D77BA" w:rsidRPr="008644F2">
        <w:rPr>
          <w:rFonts w:ascii="Garamond" w:hAnsi="Garamond" w:cs="Arial"/>
          <w:i/>
          <w:iCs/>
          <w:sz w:val="24"/>
          <w:szCs w:val="24"/>
        </w:rPr>
        <w:t>Serotinus</w:t>
      </w:r>
      <w:r w:rsidRPr="008644F2">
        <w:rPr>
          <w:rFonts w:ascii="Garamond" w:hAnsi="Garamond" w:cs="Arial"/>
          <w:color w:val="FFFFFF"/>
          <w:sz w:val="24"/>
          <w:szCs w:val="24"/>
        </w:rPr>
        <w:t>a</w:t>
      </w:r>
      <w:r w:rsidRPr="008644F2">
        <w:rPr>
          <w:rFonts w:ascii="Garamond" w:hAnsi="Garamond" w:cs="Arial"/>
          <w:sz w:val="24"/>
          <w:szCs w:val="24"/>
        </w:rPr>
        <w:t>adalah kehamilan</w:t>
      </w:r>
      <w:r w:rsidRPr="008644F2">
        <w:rPr>
          <w:rFonts w:ascii="Garamond" w:hAnsi="Garamond" w:cs="Arial"/>
          <w:color w:val="FFFFFF"/>
          <w:sz w:val="24"/>
          <w:szCs w:val="24"/>
        </w:rPr>
        <w:t>a</w:t>
      </w:r>
      <w:r w:rsidRPr="008644F2">
        <w:rPr>
          <w:rFonts w:ascii="Garamond" w:hAnsi="Garamond" w:cs="Arial"/>
          <w:sz w:val="24"/>
          <w:szCs w:val="24"/>
        </w:rPr>
        <w:t>yang telah berlangsung</w:t>
      </w:r>
      <w:r w:rsidRPr="008644F2">
        <w:rPr>
          <w:rFonts w:ascii="Garamond" w:hAnsi="Garamond" w:cs="Arial"/>
          <w:color w:val="FFFFFF"/>
          <w:sz w:val="24"/>
          <w:szCs w:val="24"/>
        </w:rPr>
        <w:t>a</w:t>
      </w:r>
      <w:r w:rsidRPr="008644F2">
        <w:rPr>
          <w:rFonts w:ascii="Garamond" w:hAnsi="Garamond" w:cs="Arial"/>
          <w:sz w:val="24"/>
          <w:szCs w:val="24"/>
        </w:rPr>
        <w:t>selama 42</w:t>
      </w:r>
      <w:r w:rsidRPr="008644F2">
        <w:rPr>
          <w:rFonts w:ascii="Garamond" w:hAnsi="Garamond" w:cs="Arial"/>
          <w:color w:val="FFFFFF"/>
          <w:sz w:val="24"/>
          <w:szCs w:val="24"/>
        </w:rPr>
        <w:t>a</w:t>
      </w:r>
      <w:r w:rsidRPr="008644F2">
        <w:rPr>
          <w:rFonts w:ascii="Garamond" w:hAnsi="Garamond" w:cs="Arial"/>
          <w:sz w:val="24"/>
          <w:szCs w:val="24"/>
        </w:rPr>
        <w:t>minggu (294 hari) atau</w:t>
      </w:r>
      <w:r w:rsidRPr="008644F2">
        <w:rPr>
          <w:rFonts w:ascii="Garamond" w:hAnsi="Garamond" w:cs="Arial"/>
          <w:color w:val="FFFFFF"/>
          <w:sz w:val="24"/>
          <w:szCs w:val="24"/>
        </w:rPr>
        <w:t>a</w:t>
      </w:r>
      <w:r w:rsidR="000D77BA" w:rsidRPr="008644F2">
        <w:rPr>
          <w:rFonts w:ascii="Garamond" w:hAnsi="Garamond" w:cs="Arial"/>
          <w:sz w:val="24"/>
          <w:szCs w:val="24"/>
        </w:rPr>
        <w:t>lebih, pada siklus</w:t>
      </w:r>
      <w:r w:rsidRPr="008644F2">
        <w:rPr>
          <w:rFonts w:ascii="Garamond" w:hAnsi="Garamond" w:cs="Arial"/>
          <w:color w:val="FFFFFF"/>
          <w:sz w:val="24"/>
          <w:szCs w:val="24"/>
        </w:rPr>
        <w:t>a</w:t>
      </w:r>
      <w:r w:rsidR="000D77BA" w:rsidRPr="008644F2">
        <w:rPr>
          <w:rFonts w:ascii="Garamond" w:hAnsi="Garamond" w:cs="Arial"/>
          <w:sz w:val="24"/>
          <w:szCs w:val="24"/>
        </w:rPr>
        <w:t>haid</w:t>
      </w:r>
      <w:r w:rsidRPr="008644F2">
        <w:rPr>
          <w:rFonts w:ascii="Garamond" w:hAnsi="Garamond" w:cs="Arial"/>
          <w:color w:val="FFFFFF"/>
          <w:sz w:val="24"/>
          <w:szCs w:val="24"/>
        </w:rPr>
        <w:t>a</w:t>
      </w:r>
      <w:r w:rsidRPr="008644F2">
        <w:rPr>
          <w:rFonts w:ascii="Garamond" w:hAnsi="Garamond" w:cs="Arial"/>
          <w:sz w:val="24"/>
          <w:szCs w:val="24"/>
        </w:rPr>
        <w:t>teratur</w:t>
      </w:r>
      <w:r w:rsidRPr="008644F2">
        <w:rPr>
          <w:rFonts w:ascii="Garamond" w:hAnsi="Garamond" w:cs="Arial"/>
          <w:color w:val="FFFFFF"/>
          <w:sz w:val="24"/>
          <w:szCs w:val="24"/>
        </w:rPr>
        <w:t>a</w:t>
      </w:r>
      <w:r w:rsidR="000D77BA" w:rsidRPr="008644F2">
        <w:rPr>
          <w:rFonts w:ascii="Garamond" w:hAnsi="Garamond" w:cs="Arial"/>
          <w:sz w:val="24"/>
          <w:szCs w:val="24"/>
        </w:rPr>
        <w:t>rata-rata 28 hari</w:t>
      </w:r>
      <w:r w:rsidRPr="008644F2">
        <w:rPr>
          <w:rFonts w:ascii="Garamond" w:hAnsi="Garamond" w:cs="Arial"/>
          <w:color w:val="FFFFFF"/>
          <w:sz w:val="24"/>
          <w:szCs w:val="24"/>
        </w:rPr>
        <w:t>a</w:t>
      </w:r>
      <w:r w:rsidR="000D77BA" w:rsidRPr="008644F2">
        <w:rPr>
          <w:rFonts w:ascii="Garamond" w:hAnsi="Garamond" w:cs="Arial"/>
          <w:sz w:val="24"/>
          <w:szCs w:val="24"/>
        </w:rPr>
        <w:t>dan hari pertama</w:t>
      </w:r>
      <w:r w:rsidRPr="008644F2">
        <w:rPr>
          <w:rFonts w:ascii="Garamond" w:hAnsi="Garamond" w:cs="Arial"/>
          <w:color w:val="FFFFFF"/>
          <w:sz w:val="24"/>
          <w:szCs w:val="24"/>
        </w:rPr>
        <w:t>a</w:t>
      </w:r>
      <w:r w:rsidR="000D77BA" w:rsidRPr="008644F2">
        <w:rPr>
          <w:rFonts w:ascii="Garamond" w:hAnsi="Garamond" w:cs="Arial"/>
          <w:sz w:val="24"/>
          <w:szCs w:val="24"/>
        </w:rPr>
        <w:t>haid terakhir diketahui</w:t>
      </w:r>
      <w:r w:rsidRPr="008644F2">
        <w:rPr>
          <w:rFonts w:ascii="Garamond" w:hAnsi="Garamond" w:cs="Arial"/>
          <w:color w:val="FFFFFF"/>
          <w:sz w:val="24"/>
          <w:szCs w:val="24"/>
        </w:rPr>
        <w:t>a</w:t>
      </w:r>
      <w:r w:rsidR="000D77BA" w:rsidRPr="008644F2">
        <w:rPr>
          <w:rFonts w:ascii="Garamond" w:hAnsi="Garamond" w:cs="Arial"/>
          <w:sz w:val="24"/>
          <w:szCs w:val="24"/>
        </w:rPr>
        <w:t>dengan pasti.</w:t>
      </w:r>
      <w:proofErr w:type="gramEnd"/>
      <w:r w:rsidR="000D77BA" w:rsidRPr="008644F2">
        <w:rPr>
          <w:rFonts w:ascii="Garamond" w:hAnsi="Garamond" w:cs="Arial"/>
          <w:sz w:val="24"/>
          <w:szCs w:val="24"/>
        </w:rPr>
        <w:t xml:space="preserve"> </w:t>
      </w:r>
      <w:proofErr w:type="gramStart"/>
      <w:r w:rsidR="000D77BA" w:rsidRPr="008644F2">
        <w:rPr>
          <w:rFonts w:ascii="Garamond" w:hAnsi="Garamond" w:cs="Arial"/>
          <w:sz w:val="24"/>
          <w:szCs w:val="24"/>
        </w:rPr>
        <w:t>Pada</w:t>
      </w:r>
      <w:r w:rsidRPr="008644F2">
        <w:rPr>
          <w:rFonts w:ascii="Garamond" w:hAnsi="Garamond" w:cs="Arial"/>
          <w:color w:val="FFFFFF"/>
          <w:sz w:val="24"/>
          <w:szCs w:val="24"/>
        </w:rPr>
        <w:t>a</w:t>
      </w:r>
      <w:r w:rsidR="000D77BA" w:rsidRPr="008644F2">
        <w:rPr>
          <w:rFonts w:ascii="Garamond" w:hAnsi="Garamond" w:cs="Arial"/>
          <w:sz w:val="24"/>
          <w:szCs w:val="24"/>
        </w:rPr>
        <w:t>pemeriksaan TFU</w:t>
      </w:r>
      <w:r w:rsidRPr="008644F2">
        <w:rPr>
          <w:rFonts w:ascii="Garamond" w:hAnsi="Garamond" w:cs="Arial"/>
          <w:color w:val="FFFFFF"/>
          <w:sz w:val="24"/>
          <w:szCs w:val="24"/>
        </w:rPr>
        <w:t>a</w:t>
      </w:r>
      <w:r w:rsidRPr="008644F2">
        <w:rPr>
          <w:rFonts w:ascii="Garamond" w:hAnsi="Garamond" w:cs="Arial"/>
          <w:sz w:val="24"/>
          <w:szCs w:val="24"/>
        </w:rPr>
        <w:t>biasanya tidak mengalamipenambahan tinggi</w:t>
      </w:r>
      <w:r w:rsidRPr="008644F2">
        <w:rPr>
          <w:rFonts w:ascii="Garamond" w:hAnsi="Garamond" w:cs="Arial"/>
          <w:color w:val="FFFFFF"/>
          <w:sz w:val="24"/>
          <w:szCs w:val="24"/>
        </w:rPr>
        <w:t>a</w:t>
      </w:r>
      <w:r w:rsidRPr="008644F2">
        <w:rPr>
          <w:rFonts w:ascii="Garamond" w:hAnsi="Garamond" w:cs="Arial"/>
          <w:sz w:val="24"/>
          <w:szCs w:val="24"/>
        </w:rPr>
        <w:t>fundus bahkan</w:t>
      </w:r>
      <w:r w:rsidR="000D77BA" w:rsidRPr="008644F2">
        <w:rPr>
          <w:rFonts w:ascii="Garamond" w:hAnsi="Garamond" w:cs="Arial"/>
          <w:sz w:val="24"/>
          <w:szCs w:val="24"/>
        </w:rPr>
        <w:t xml:space="preserve">mengalami </w:t>
      </w:r>
      <w:r w:rsidRPr="008644F2">
        <w:rPr>
          <w:rFonts w:ascii="Garamond" w:hAnsi="Garamond" w:cs="Arial"/>
          <w:color w:val="FFFFFF"/>
          <w:sz w:val="24"/>
          <w:szCs w:val="24"/>
        </w:rPr>
        <w:t>a</w:t>
      </w:r>
      <w:r w:rsidRPr="008644F2">
        <w:rPr>
          <w:rFonts w:ascii="Garamond" w:hAnsi="Garamond" w:cs="Arial"/>
          <w:sz w:val="24"/>
          <w:szCs w:val="24"/>
        </w:rPr>
        <w:t>penurunan.</w:t>
      </w:r>
      <w:proofErr w:type="gramEnd"/>
      <w:r w:rsidRPr="008644F2">
        <w:rPr>
          <w:rFonts w:ascii="Garamond" w:hAnsi="Garamond" w:cs="Arial"/>
          <w:sz w:val="24"/>
          <w:szCs w:val="24"/>
        </w:rPr>
        <w:t xml:space="preserve"> </w:t>
      </w:r>
      <w:proofErr w:type="gramStart"/>
      <w:r w:rsidRPr="008644F2">
        <w:rPr>
          <w:rFonts w:ascii="Garamond" w:hAnsi="Garamond" w:cs="Arial"/>
          <w:sz w:val="24"/>
          <w:szCs w:val="24"/>
        </w:rPr>
        <w:t>Menurut</w:t>
      </w:r>
      <w:r w:rsidRPr="008644F2">
        <w:rPr>
          <w:rFonts w:ascii="Garamond" w:hAnsi="Garamond" w:cs="Arial"/>
          <w:color w:val="FFFFFF"/>
          <w:sz w:val="24"/>
          <w:szCs w:val="24"/>
        </w:rPr>
        <w:t>a</w:t>
      </w:r>
      <w:r w:rsidR="000D77BA" w:rsidRPr="008644F2">
        <w:rPr>
          <w:rFonts w:ascii="Garamond" w:hAnsi="Garamond" w:cs="Arial"/>
          <w:sz w:val="24"/>
          <w:szCs w:val="24"/>
        </w:rPr>
        <w:t>winkjosastro (2014), pada ibu bersalin dengan serotinus pemeriksaan</w:t>
      </w:r>
      <w:r w:rsidRPr="008644F2">
        <w:rPr>
          <w:rFonts w:ascii="Garamond" w:hAnsi="Garamond" w:cs="Arial"/>
          <w:color w:val="FFFFFF"/>
          <w:sz w:val="24"/>
          <w:szCs w:val="24"/>
        </w:rPr>
        <w:t>a</w:t>
      </w:r>
      <w:r w:rsidR="000D77BA" w:rsidRPr="008644F2">
        <w:rPr>
          <w:rFonts w:ascii="Garamond" w:hAnsi="Garamond" w:cs="Arial"/>
          <w:sz w:val="24"/>
          <w:szCs w:val="24"/>
        </w:rPr>
        <w:t>VT biasanya belum</w:t>
      </w:r>
      <w:r w:rsidRPr="008644F2">
        <w:rPr>
          <w:rFonts w:ascii="Garamond" w:hAnsi="Garamond" w:cs="Arial"/>
          <w:color w:val="FFFFFF"/>
          <w:sz w:val="24"/>
          <w:szCs w:val="24"/>
        </w:rPr>
        <w:t>a</w:t>
      </w:r>
      <w:r w:rsidR="000D77BA" w:rsidRPr="008644F2">
        <w:rPr>
          <w:rFonts w:ascii="Garamond" w:hAnsi="Garamond" w:cs="Arial"/>
          <w:sz w:val="24"/>
          <w:szCs w:val="24"/>
        </w:rPr>
        <w:t>terjadi pembukaan.</w:t>
      </w:r>
      <w:proofErr w:type="gramEnd"/>
      <w:r w:rsidR="000D77BA" w:rsidRPr="008644F2">
        <w:rPr>
          <w:rFonts w:ascii="Garamond" w:hAnsi="Garamond" w:cs="Arial"/>
          <w:noProof/>
          <w:sz w:val="24"/>
          <w:szCs w:val="24"/>
        </w:rPr>
        <w:t xml:space="preserve"> </w:t>
      </w:r>
    </w:p>
    <w:p w14:paraId="107DEB60" w14:textId="77777777" w:rsidR="002A654E" w:rsidRPr="008644F2" w:rsidRDefault="002A654E" w:rsidP="00AC0B27">
      <w:pPr>
        <w:ind w:firstLine="567"/>
        <w:jc w:val="both"/>
        <w:rPr>
          <w:rFonts w:ascii="Garamond" w:hAnsi="Garamond" w:cs="Arial"/>
          <w:sz w:val="24"/>
          <w:szCs w:val="24"/>
        </w:rPr>
      </w:pPr>
    </w:p>
    <w:p w14:paraId="49BB87DC" w14:textId="451AFC81" w:rsidR="000D77BA" w:rsidRPr="008644F2" w:rsidRDefault="000D77BA" w:rsidP="00AC0B27">
      <w:pPr>
        <w:jc w:val="both"/>
        <w:rPr>
          <w:rFonts w:ascii="Garamond" w:hAnsi="Garamond" w:cs="Arial"/>
          <w:sz w:val="24"/>
          <w:szCs w:val="24"/>
        </w:rPr>
      </w:pPr>
      <w:r w:rsidRPr="008644F2">
        <w:rPr>
          <w:rFonts w:ascii="Garamond" w:hAnsi="Garamond" w:cs="Arial"/>
          <w:sz w:val="24"/>
          <w:szCs w:val="24"/>
        </w:rPr>
        <w:t>Menurut tinjauan kasus:</w:t>
      </w:r>
    </w:p>
    <w:p w14:paraId="3A57CF6D" w14:textId="77777777" w:rsidR="000D77BA" w:rsidRPr="008644F2" w:rsidRDefault="000D77BA" w:rsidP="00AC0B27">
      <w:pPr>
        <w:tabs>
          <w:tab w:val="left" w:pos="993"/>
        </w:tabs>
        <w:ind w:firstLine="567"/>
        <w:jc w:val="both"/>
        <w:rPr>
          <w:rFonts w:ascii="Garamond" w:hAnsi="Garamond" w:cs="Arial"/>
          <w:sz w:val="24"/>
          <w:szCs w:val="24"/>
        </w:rPr>
      </w:pPr>
      <w:r w:rsidRPr="008644F2">
        <w:rPr>
          <w:rFonts w:ascii="Garamond" w:hAnsi="Garamond" w:cs="Arial"/>
          <w:sz w:val="24"/>
          <w:szCs w:val="24"/>
        </w:rPr>
        <w:t xml:space="preserve">Berdasarkan hasil pengkajian studi kasus asuhan kebidanan pada </w:t>
      </w:r>
      <w:proofErr w:type="gramStart"/>
      <w:r w:rsidRPr="008644F2">
        <w:rPr>
          <w:rFonts w:ascii="Garamond" w:hAnsi="Garamond" w:cs="Arial"/>
          <w:sz w:val="24"/>
          <w:szCs w:val="24"/>
        </w:rPr>
        <w:t>Ny</w:t>
      </w:r>
      <w:proofErr w:type="gramEnd"/>
      <w:r w:rsidRPr="008644F2">
        <w:rPr>
          <w:rFonts w:ascii="Garamond" w:hAnsi="Garamond" w:cs="Arial"/>
          <w:sz w:val="24"/>
          <w:szCs w:val="24"/>
        </w:rPr>
        <w:t xml:space="preserve"> “L” dengan partus serotinus di RSU Dewi Sartik</w:t>
      </w:r>
      <w:r w:rsidR="008020AA" w:rsidRPr="008644F2">
        <w:rPr>
          <w:rFonts w:ascii="Garamond" w:hAnsi="Garamond" w:cs="Arial"/>
          <w:sz w:val="24"/>
          <w:szCs w:val="24"/>
        </w:rPr>
        <w:t xml:space="preserve">a Kota Kendari. </w:t>
      </w:r>
      <w:proofErr w:type="gramStart"/>
      <w:r w:rsidR="008020AA" w:rsidRPr="008644F2">
        <w:rPr>
          <w:rFonts w:ascii="Garamond" w:hAnsi="Garamond" w:cs="Arial"/>
          <w:sz w:val="24"/>
          <w:szCs w:val="24"/>
        </w:rPr>
        <w:t>Pengkajian data</w:t>
      </w:r>
      <w:r w:rsidR="0083173A" w:rsidRPr="008644F2">
        <w:rPr>
          <w:rFonts w:ascii="Garamond" w:hAnsi="Garamond" w:cs="Arial"/>
          <w:color w:val="FFFFFF"/>
          <w:sz w:val="24"/>
          <w:szCs w:val="24"/>
        </w:rPr>
        <w:t>a</w:t>
      </w:r>
      <w:r w:rsidR="008020AA" w:rsidRPr="008644F2">
        <w:rPr>
          <w:rFonts w:ascii="Garamond" w:hAnsi="Garamond" w:cs="Arial"/>
          <w:sz w:val="24"/>
          <w:szCs w:val="24"/>
        </w:rPr>
        <w:t>subjektif yaitu</w:t>
      </w:r>
      <w:r w:rsidR="008020AA" w:rsidRPr="008644F2">
        <w:rPr>
          <w:rFonts w:ascii="Garamond" w:hAnsi="Garamond" w:cs="Arial"/>
          <w:color w:val="FFFFFF"/>
          <w:sz w:val="24"/>
          <w:szCs w:val="24"/>
        </w:rPr>
        <w:t>a</w:t>
      </w:r>
      <w:r w:rsidRPr="008644F2">
        <w:rPr>
          <w:rFonts w:ascii="Garamond" w:hAnsi="Garamond" w:cs="Arial"/>
          <w:sz w:val="24"/>
          <w:szCs w:val="24"/>
        </w:rPr>
        <w:t>data</w:t>
      </w:r>
      <w:r w:rsidR="0083173A" w:rsidRPr="008644F2">
        <w:rPr>
          <w:rFonts w:ascii="Garamond" w:hAnsi="Garamond" w:cs="Arial"/>
          <w:color w:val="FFFFFF"/>
          <w:sz w:val="24"/>
          <w:szCs w:val="24"/>
        </w:rPr>
        <w:t>a</w:t>
      </w:r>
      <w:r w:rsidRPr="008644F2">
        <w:rPr>
          <w:rFonts w:ascii="Garamond" w:hAnsi="Garamond" w:cs="Arial"/>
          <w:sz w:val="24"/>
          <w:szCs w:val="24"/>
        </w:rPr>
        <w:t>yang diperoleh</w:t>
      </w:r>
      <w:r w:rsidR="0083173A" w:rsidRPr="008644F2">
        <w:rPr>
          <w:rFonts w:ascii="Garamond" w:hAnsi="Garamond" w:cs="Arial"/>
          <w:color w:val="FFFFFF"/>
          <w:sz w:val="24"/>
          <w:szCs w:val="24"/>
        </w:rPr>
        <w:t>a</w:t>
      </w:r>
      <w:r w:rsidR="008020AA" w:rsidRPr="008644F2">
        <w:rPr>
          <w:rFonts w:ascii="Garamond" w:hAnsi="Garamond" w:cs="Arial"/>
          <w:sz w:val="24"/>
          <w:szCs w:val="24"/>
        </w:rPr>
        <w:t>dari pasien</w:t>
      </w:r>
      <w:r w:rsidR="0083173A" w:rsidRPr="008644F2">
        <w:rPr>
          <w:rFonts w:ascii="Garamond" w:hAnsi="Garamond" w:cs="Arial"/>
          <w:color w:val="FFFFFF"/>
          <w:sz w:val="24"/>
          <w:szCs w:val="24"/>
        </w:rPr>
        <w:t>a</w:t>
      </w:r>
      <w:r w:rsidR="008020AA" w:rsidRPr="008644F2">
        <w:rPr>
          <w:rFonts w:ascii="Garamond" w:hAnsi="Garamond" w:cs="Arial"/>
          <w:sz w:val="24"/>
          <w:szCs w:val="24"/>
        </w:rPr>
        <w:t>dan keluarga</w:t>
      </w:r>
      <w:r w:rsidR="0083173A" w:rsidRPr="008644F2">
        <w:rPr>
          <w:rFonts w:ascii="Garamond" w:hAnsi="Garamond" w:cs="Arial"/>
          <w:color w:val="FFFFFF"/>
          <w:sz w:val="24"/>
          <w:szCs w:val="24"/>
        </w:rPr>
        <w:t>a</w:t>
      </w:r>
      <w:r w:rsidR="0083173A" w:rsidRPr="008644F2">
        <w:rPr>
          <w:rFonts w:ascii="Garamond" w:hAnsi="Garamond" w:cs="Arial"/>
          <w:sz w:val="24"/>
          <w:szCs w:val="24"/>
        </w:rPr>
        <w:t>pasien.</w:t>
      </w:r>
      <w:proofErr w:type="gramEnd"/>
      <w:r w:rsidR="0083173A" w:rsidRPr="008644F2">
        <w:rPr>
          <w:rFonts w:ascii="Garamond" w:hAnsi="Garamond" w:cs="Arial"/>
          <w:sz w:val="24"/>
          <w:szCs w:val="24"/>
        </w:rPr>
        <w:t xml:space="preserve"> </w:t>
      </w:r>
      <w:proofErr w:type="gramStart"/>
      <w:r w:rsidR="0083173A" w:rsidRPr="008644F2">
        <w:rPr>
          <w:rFonts w:ascii="Garamond" w:hAnsi="Garamond" w:cs="Arial"/>
          <w:sz w:val="24"/>
          <w:szCs w:val="24"/>
        </w:rPr>
        <w:t>Dan</w:t>
      </w:r>
      <w:r w:rsidR="0083173A" w:rsidRPr="008644F2">
        <w:rPr>
          <w:rFonts w:ascii="Garamond" w:hAnsi="Garamond" w:cs="Arial"/>
          <w:color w:val="FFFFFF"/>
          <w:sz w:val="24"/>
          <w:szCs w:val="24"/>
        </w:rPr>
        <w:t>a</w:t>
      </w:r>
      <w:r w:rsidR="008020AA" w:rsidRPr="008644F2">
        <w:rPr>
          <w:rFonts w:ascii="Garamond" w:hAnsi="Garamond" w:cs="Arial"/>
          <w:sz w:val="24"/>
          <w:szCs w:val="24"/>
        </w:rPr>
        <w:t>data</w:t>
      </w:r>
      <w:r w:rsidR="008020AA" w:rsidRPr="008644F2">
        <w:rPr>
          <w:rFonts w:ascii="Garamond" w:hAnsi="Garamond" w:cs="Arial"/>
          <w:color w:val="FFFFFF"/>
          <w:sz w:val="24"/>
          <w:szCs w:val="24"/>
        </w:rPr>
        <w:t>a</w:t>
      </w:r>
      <w:r w:rsidR="008020AA" w:rsidRPr="008644F2">
        <w:rPr>
          <w:rFonts w:ascii="Garamond" w:hAnsi="Garamond" w:cs="Arial"/>
          <w:sz w:val="24"/>
          <w:szCs w:val="24"/>
        </w:rPr>
        <w:t>objektif</w:t>
      </w:r>
      <w:r w:rsidRPr="008644F2">
        <w:rPr>
          <w:rFonts w:ascii="Garamond" w:hAnsi="Garamond" w:cs="Arial"/>
          <w:sz w:val="24"/>
          <w:szCs w:val="24"/>
        </w:rPr>
        <w:t>diperoleh dari hasil</w:t>
      </w:r>
      <w:r w:rsidR="008020AA" w:rsidRPr="008644F2">
        <w:rPr>
          <w:rFonts w:ascii="Garamond" w:hAnsi="Garamond" w:cs="Arial"/>
          <w:color w:val="FFFFFF"/>
          <w:sz w:val="24"/>
          <w:szCs w:val="24"/>
        </w:rPr>
        <w:t>a</w:t>
      </w:r>
      <w:r w:rsidR="008020AA" w:rsidRPr="008644F2">
        <w:rPr>
          <w:rFonts w:ascii="Garamond" w:hAnsi="Garamond" w:cs="Arial"/>
          <w:sz w:val="24"/>
          <w:szCs w:val="24"/>
        </w:rPr>
        <w:t>pemeriksaan pada</w:t>
      </w:r>
      <w:r w:rsidR="008020AA" w:rsidRPr="008644F2">
        <w:rPr>
          <w:rFonts w:ascii="Garamond" w:hAnsi="Garamond" w:cs="Arial"/>
          <w:color w:val="FFFFFF"/>
          <w:sz w:val="24"/>
          <w:szCs w:val="24"/>
        </w:rPr>
        <w:t>a</w:t>
      </w:r>
      <w:r w:rsidR="008020AA" w:rsidRPr="008644F2">
        <w:rPr>
          <w:rFonts w:ascii="Garamond" w:hAnsi="Garamond" w:cs="Arial"/>
          <w:sz w:val="24"/>
          <w:szCs w:val="24"/>
        </w:rPr>
        <w:t>pasien.</w:t>
      </w:r>
      <w:proofErr w:type="gramEnd"/>
      <w:r w:rsidR="008020AA" w:rsidRPr="008644F2">
        <w:rPr>
          <w:rFonts w:ascii="Garamond" w:hAnsi="Garamond" w:cs="Arial"/>
          <w:sz w:val="24"/>
          <w:szCs w:val="24"/>
        </w:rPr>
        <w:t xml:space="preserve"> Yaitu ibu</w:t>
      </w:r>
      <w:r w:rsidR="0083173A" w:rsidRPr="008644F2">
        <w:rPr>
          <w:rFonts w:ascii="Garamond" w:hAnsi="Garamond" w:cs="Arial"/>
          <w:color w:val="FFFFFF"/>
          <w:sz w:val="24"/>
          <w:szCs w:val="24"/>
        </w:rPr>
        <w:t>a</w:t>
      </w:r>
      <w:r w:rsidR="008020AA" w:rsidRPr="008644F2">
        <w:rPr>
          <w:rFonts w:ascii="Garamond" w:hAnsi="Garamond" w:cs="Arial"/>
          <w:sz w:val="24"/>
          <w:szCs w:val="24"/>
        </w:rPr>
        <w:t>mengatakan ini</w:t>
      </w:r>
      <w:r w:rsidR="008020AA" w:rsidRPr="008644F2">
        <w:rPr>
          <w:rFonts w:ascii="Garamond" w:hAnsi="Garamond" w:cs="Arial"/>
          <w:color w:val="FFFFFF"/>
          <w:sz w:val="24"/>
          <w:szCs w:val="24"/>
        </w:rPr>
        <w:t>a</w:t>
      </w:r>
      <w:r w:rsidR="0083173A" w:rsidRPr="008644F2">
        <w:rPr>
          <w:rFonts w:ascii="Garamond" w:hAnsi="Garamond" w:cs="Arial"/>
          <w:sz w:val="24"/>
          <w:szCs w:val="24"/>
        </w:rPr>
        <w:t>kehamilan</w:t>
      </w:r>
      <w:r w:rsidR="0083173A" w:rsidRPr="008644F2">
        <w:rPr>
          <w:rFonts w:ascii="Garamond" w:hAnsi="Garamond" w:cs="Arial"/>
          <w:color w:val="FFFFFF"/>
          <w:sz w:val="24"/>
          <w:szCs w:val="24"/>
        </w:rPr>
        <w:t>a</w:t>
      </w:r>
      <w:r w:rsidR="008020AA" w:rsidRPr="008644F2">
        <w:rPr>
          <w:rFonts w:ascii="Garamond" w:hAnsi="Garamond" w:cs="Arial"/>
          <w:sz w:val="24"/>
          <w:szCs w:val="24"/>
        </w:rPr>
        <w:t xml:space="preserve">pertamanya </w:t>
      </w:r>
      <w:proofErr w:type="gramStart"/>
      <w:r w:rsidR="008020AA" w:rsidRPr="008644F2">
        <w:rPr>
          <w:rFonts w:ascii="Garamond" w:hAnsi="Garamond" w:cs="Arial"/>
          <w:sz w:val="24"/>
          <w:szCs w:val="24"/>
        </w:rPr>
        <w:t>dan</w:t>
      </w:r>
      <w:r w:rsidR="0083173A" w:rsidRPr="008644F2">
        <w:rPr>
          <w:rFonts w:ascii="Garamond" w:hAnsi="Garamond" w:cs="Arial"/>
          <w:color w:val="FFFFFF"/>
          <w:sz w:val="24"/>
          <w:szCs w:val="24"/>
        </w:rPr>
        <w:t>a</w:t>
      </w:r>
      <w:proofErr w:type="gramEnd"/>
      <w:r w:rsidR="00502C71" w:rsidRPr="008644F2">
        <w:rPr>
          <w:rFonts w:ascii="Garamond" w:hAnsi="Garamond" w:cs="Arial"/>
          <w:color w:val="FFFFFF"/>
          <w:sz w:val="24"/>
          <w:szCs w:val="24"/>
        </w:rPr>
        <w:t xml:space="preserve"> </w:t>
      </w:r>
      <w:r w:rsidR="008020AA" w:rsidRPr="008644F2">
        <w:rPr>
          <w:rFonts w:ascii="Garamond" w:hAnsi="Garamond" w:cs="Arial"/>
          <w:sz w:val="24"/>
          <w:szCs w:val="24"/>
        </w:rPr>
        <w:t>tidak pernah</w:t>
      </w:r>
      <w:r w:rsidR="008020AA" w:rsidRPr="008644F2">
        <w:rPr>
          <w:rFonts w:ascii="Garamond" w:hAnsi="Garamond" w:cs="Arial"/>
          <w:color w:val="FFFFFF"/>
          <w:sz w:val="24"/>
          <w:szCs w:val="24"/>
        </w:rPr>
        <w:t>a</w:t>
      </w:r>
      <w:r w:rsidR="006C6E3F" w:rsidRPr="008644F2">
        <w:rPr>
          <w:rFonts w:ascii="Garamond" w:hAnsi="Garamond" w:cs="Arial"/>
          <w:sz w:val="24"/>
          <w:szCs w:val="24"/>
        </w:rPr>
        <w:t xml:space="preserve">keguguran. </w:t>
      </w:r>
      <w:proofErr w:type="gramStart"/>
      <w:r w:rsidR="006C6E3F" w:rsidRPr="008644F2">
        <w:rPr>
          <w:rFonts w:ascii="Garamond" w:hAnsi="Garamond" w:cs="Arial"/>
          <w:sz w:val="24"/>
          <w:szCs w:val="24"/>
        </w:rPr>
        <w:t>Ibu mengatakan</w:t>
      </w:r>
      <w:r w:rsidR="006C6E3F" w:rsidRPr="008644F2">
        <w:rPr>
          <w:rFonts w:ascii="Garamond" w:hAnsi="Garamond" w:cs="Arial"/>
          <w:color w:val="FFFFFF"/>
          <w:sz w:val="24"/>
          <w:szCs w:val="24"/>
        </w:rPr>
        <w:t>a</w:t>
      </w:r>
      <w:r w:rsidRPr="008644F2">
        <w:rPr>
          <w:rFonts w:ascii="Garamond" w:hAnsi="Garamond" w:cs="Arial"/>
          <w:sz w:val="24"/>
          <w:szCs w:val="24"/>
        </w:rPr>
        <w:t>merasa nyeri sejak</w:t>
      </w:r>
      <w:r w:rsidR="006C6E3F" w:rsidRPr="008644F2">
        <w:rPr>
          <w:rFonts w:ascii="Garamond" w:hAnsi="Garamond" w:cs="Arial"/>
          <w:color w:val="FFFFFF"/>
          <w:sz w:val="24"/>
          <w:szCs w:val="24"/>
        </w:rPr>
        <w:t>a</w:t>
      </w:r>
      <w:r w:rsidRPr="008644F2">
        <w:rPr>
          <w:rFonts w:ascii="Garamond" w:hAnsi="Garamond" w:cs="Arial"/>
          <w:sz w:val="24"/>
          <w:szCs w:val="24"/>
        </w:rPr>
        <w:t>tanggal 02-09-2022 pukul 03:00 WITA, ibu mengatakan menstruasi</w:t>
      </w:r>
      <w:r w:rsidR="006C6E3F" w:rsidRPr="008644F2">
        <w:rPr>
          <w:rFonts w:ascii="Garamond" w:hAnsi="Garamond" w:cs="Arial"/>
          <w:color w:val="FFFFFF"/>
          <w:sz w:val="24"/>
          <w:szCs w:val="24"/>
        </w:rPr>
        <w:t>a</w:t>
      </w:r>
      <w:r w:rsidRPr="008644F2">
        <w:rPr>
          <w:rFonts w:ascii="Garamond" w:hAnsi="Garamond" w:cs="Arial"/>
          <w:sz w:val="24"/>
          <w:szCs w:val="24"/>
        </w:rPr>
        <w:t>terakhir tanggal 08-11-2021, hari perkiraan lahir pada tanggal 15-08-2022 dan ibu merasa cemas karena kehamilannya sudah melewati hari perkiraan lahir dan ibu mengatakan gerakkan janinnya berkurang.</w:t>
      </w:r>
      <w:proofErr w:type="gramEnd"/>
    </w:p>
    <w:p w14:paraId="55BD4D88" w14:textId="77777777" w:rsidR="000D77BA" w:rsidRPr="008644F2" w:rsidRDefault="000D77BA" w:rsidP="00AC0B27">
      <w:pPr>
        <w:tabs>
          <w:tab w:val="left" w:pos="993"/>
        </w:tabs>
        <w:ind w:firstLine="567"/>
        <w:jc w:val="both"/>
        <w:rPr>
          <w:rFonts w:ascii="Garamond" w:hAnsi="Garamond" w:cs="Arial"/>
          <w:sz w:val="24"/>
          <w:szCs w:val="24"/>
        </w:rPr>
      </w:pPr>
      <w:r w:rsidRPr="008644F2">
        <w:rPr>
          <w:rFonts w:ascii="Garamond" w:hAnsi="Garamond" w:cs="Arial"/>
          <w:sz w:val="24"/>
          <w:szCs w:val="24"/>
        </w:rPr>
        <w:t>Pengkajian data objektif diperoleh dari pemeriksaan yaitu keadaan umum baik, TD: 120/70 mmHg, N: 84x/ menit, P</w:t>
      </w:r>
      <w:proofErr w:type="gramStart"/>
      <w:r w:rsidRPr="008644F2">
        <w:rPr>
          <w:rFonts w:ascii="Garamond" w:hAnsi="Garamond" w:cs="Arial"/>
          <w:sz w:val="24"/>
          <w:szCs w:val="24"/>
        </w:rPr>
        <w:t>:20x</w:t>
      </w:r>
      <w:proofErr w:type="gramEnd"/>
      <w:r w:rsidRPr="008644F2">
        <w:rPr>
          <w:rFonts w:ascii="Garamond" w:hAnsi="Garamond" w:cs="Arial"/>
          <w:sz w:val="24"/>
          <w:szCs w:val="24"/>
        </w:rPr>
        <w:t xml:space="preserve">/menit, S: 36,5 C, dari hasil perhitungan HPHT:08-11-2022 sampai dengan tanggal kunjungan 01-09-2022 hasilnya yaitu umur kehamilannya 42 minggu 3 hari menandakan persalinan lewat bulan atau persalinan serotinus. </w:t>
      </w:r>
      <w:proofErr w:type="gramStart"/>
      <w:r w:rsidRPr="008644F2">
        <w:rPr>
          <w:rFonts w:ascii="Garamond" w:hAnsi="Garamond" w:cs="Arial"/>
          <w:sz w:val="24"/>
          <w:szCs w:val="24"/>
        </w:rPr>
        <w:t>Pada langkah ini tidak ada kesenjangan antara teori dan kasus.</w:t>
      </w:r>
      <w:proofErr w:type="gramEnd"/>
    </w:p>
    <w:p w14:paraId="5A543871" w14:textId="77777777" w:rsidR="007B0901" w:rsidRPr="008644F2" w:rsidRDefault="007B0901" w:rsidP="00AC0B27">
      <w:pPr>
        <w:ind w:firstLine="567"/>
        <w:jc w:val="both"/>
        <w:rPr>
          <w:rFonts w:ascii="Garamond" w:hAnsi="Garamond" w:cs="Arial"/>
          <w:sz w:val="24"/>
          <w:szCs w:val="24"/>
        </w:rPr>
      </w:pPr>
    </w:p>
    <w:p w14:paraId="6C061F50" w14:textId="77777777" w:rsidR="007B0901" w:rsidRPr="008644F2" w:rsidRDefault="007B0901" w:rsidP="00AC0B27">
      <w:pPr>
        <w:ind w:left="284" w:hanging="284"/>
        <w:jc w:val="both"/>
        <w:rPr>
          <w:rFonts w:ascii="Garamond" w:hAnsi="Garamond" w:cs="Arial"/>
          <w:b/>
          <w:sz w:val="24"/>
          <w:szCs w:val="24"/>
        </w:rPr>
      </w:pPr>
      <w:r w:rsidRPr="008644F2">
        <w:rPr>
          <w:rFonts w:ascii="Garamond" w:hAnsi="Garamond" w:cs="Arial"/>
          <w:b/>
          <w:sz w:val="24"/>
          <w:szCs w:val="24"/>
        </w:rPr>
        <w:lastRenderedPageBreak/>
        <w:t>Identifikasi Diagnosa Masalah Aktual</w:t>
      </w:r>
    </w:p>
    <w:p w14:paraId="41EC3F37" w14:textId="77777777" w:rsidR="000D77BA" w:rsidRPr="008644F2" w:rsidRDefault="000D77BA" w:rsidP="00AC0B27">
      <w:pPr>
        <w:pStyle w:val="ListParagraph"/>
        <w:widowControl w:val="0"/>
        <w:autoSpaceDE w:val="0"/>
        <w:autoSpaceDN w:val="0"/>
        <w:adjustRightInd w:val="0"/>
        <w:ind w:left="0" w:right="-6"/>
        <w:jc w:val="both"/>
        <w:rPr>
          <w:rFonts w:ascii="Garamond" w:hAnsi="Garamond" w:cs="Arial"/>
        </w:rPr>
      </w:pPr>
      <w:r w:rsidRPr="008644F2">
        <w:rPr>
          <w:rFonts w:ascii="Garamond" w:hAnsi="Garamond" w:cs="Arial"/>
        </w:rPr>
        <w:t>Menurut tinjauan teori:</w:t>
      </w:r>
    </w:p>
    <w:p w14:paraId="1F420443" w14:textId="5B1748C2" w:rsidR="000D77BA" w:rsidRPr="008644F2" w:rsidRDefault="00502C71" w:rsidP="00AC0B27">
      <w:pPr>
        <w:ind w:firstLine="567"/>
        <w:jc w:val="both"/>
        <w:rPr>
          <w:rFonts w:ascii="Garamond" w:hAnsi="Garamond" w:cs="Arial"/>
          <w:sz w:val="24"/>
          <w:szCs w:val="24"/>
        </w:rPr>
      </w:pPr>
      <w:proofErr w:type="gramStart"/>
      <w:r w:rsidRPr="008644F2">
        <w:rPr>
          <w:rFonts w:ascii="Garamond" w:hAnsi="Garamond" w:cs="Arial"/>
          <w:sz w:val="24"/>
          <w:szCs w:val="24"/>
        </w:rPr>
        <w:t>Menurut</w:t>
      </w:r>
      <w:r w:rsidRPr="008644F2">
        <w:rPr>
          <w:rFonts w:ascii="Garamond" w:hAnsi="Garamond" w:cs="Arial"/>
          <w:color w:val="FFFFFF"/>
          <w:sz w:val="24"/>
          <w:szCs w:val="24"/>
        </w:rPr>
        <w:t>a</w:t>
      </w:r>
      <w:r w:rsidRPr="008644F2">
        <w:rPr>
          <w:rFonts w:ascii="Garamond" w:hAnsi="Garamond" w:cs="Arial"/>
          <w:sz w:val="24"/>
          <w:szCs w:val="24"/>
        </w:rPr>
        <w:t>Prawiriharjo, (2015),</w:t>
      </w:r>
      <w:r w:rsidRPr="008644F2">
        <w:rPr>
          <w:rFonts w:ascii="Garamond" w:hAnsi="Garamond" w:cs="Arial"/>
          <w:color w:val="FFFFFF"/>
          <w:sz w:val="24"/>
          <w:szCs w:val="24"/>
        </w:rPr>
        <w:t xml:space="preserve"> </w:t>
      </w:r>
      <w:r w:rsidR="000D77BA" w:rsidRPr="008644F2">
        <w:rPr>
          <w:rFonts w:ascii="Garamond" w:hAnsi="Garamond" w:cs="Arial"/>
          <w:sz w:val="24"/>
          <w:szCs w:val="24"/>
        </w:rPr>
        <w:t>masalah yang mungkin</w:t>
      </w:r>
      <w:r w:rsidRPr="008644F2">
        <w:rPr>
          <w:rFonts w:ascii="Garamond" w:hAnsi="Garamond" w:cs="Arial"/>
          <w:color w:val="FFFFFF"/>
          <w:sz w:val="24"/>
          <w:szCs w:val="24"/>
        </w:rPr>
        <w:t>a</w:t>
      </w:r>
      <w:r w:rsidRPr="008644F2">
        <w:rPr>
          <w:rFonts w:ascii="Garamond" w:hAnsi="Garamond" w:cs="Arial"/>
          <w:sz w:val="24"/>
          <w:szCs w:val="24"/>
        </w:rPr>
        <w:t>timbul pada</w:t>
      </w:r>
      <w:r w:rsidRPr="008644F2">
        <w:rPr>
          <w:rFonts w:ascii="Garamond" w:hAnsi="Garamond" w:cs="Arial"/>
          <w:color w:val="FFFFFF"/>
          <w:sz w:val="24"/>
          <w:szCs w:val="24"/>
        </w:rPr>
        <w:t>a</w:t>
      </w:r>
      <w:r w:rsidR="000D77BA" w:rsidRPr="008644F2">
        <w:rPr>
          <w:rFonts w:ascii="Garamond" w:hAnsi="Garamond" w:cs="Arial"/>
          <w:sz w:val="24"/>
          <w:szCs w:val="24"/>
        </w:rPr>
        <w:t>ibu bersalin dengan</w:t>
      </w:r>
      <w:r w:rsidRPr="008644F2">
        <w:rPr>
          <w:rFonts w:ascii="Garamond" w:hAnsi="Garamond" w:cs="Arial"/>
          <w:color w:val="FFFFFF"/>
          <w:sz w:val="24"/>
          <w:szCs w:val="24"/>
        </w:rPr>
        <w:t>a</w:t>
      </w:r>
      <w:r w:rsidR="000D77BA" w:rsidRPr="008644F2">
        <w:rPr>
          <w:rFonts w:ascii="Garamond" w:hAnsi="Garamond" w:cs="Arial"/>
          <w:i/>
          <w:iCs/>
          <w:sz w:val="24"/>
          <w:szCs w:val="24"/>
        </w:rPr>
        <w:t>serotinus</w:t>
      </w:r>
      <w:r w:rsidRPr="008644F2">
        <w:rPr>
          <w:rFonts w:ascii="Garamond" w:hAnsi="Garamond" w:cs="Arial"/>
          <w:sz w:val="24"/>
          <w:szCs w:val="24"/>
        </w:rPr>
        <w:t xml:space="preserve"> adalah</w:t>
      </w:r>
      <w:r w:rsidRPr="008644F2">
        <w:rPr>
          <w:rFonts w:ascii="Garamond" w:hAnsi="Garamond" w:cs="Arial"/>
          <w:color w:val="FFFFFF"/>
          <w:sz w:val="24"/>
          <w:szCs w:val="24"/>
        </w:rPr>
        <w:t>a</w:t>
      </w:r>
      <w:r w:rsidRPr="008644F2">
        <w:rPr>
          <w:rFonts w:ascii="Garamond" w:hAnsi="Garamond" w:cs="Arial"/>
          <w:sz w:val="24"/>
          <w:szCs w:val="24"/>
        </w:rPr>
        <w:t>cemas.</w:t>
      </w:r>
      <w:proofErr w:type="gramEnd"/>
      <w:r w:rsidRPr="008644F2">
        <w:rPr>
          <w:rFonts w:ascii="Garamond" w:hAnsi="Garamond" w:cs="Arial"/>
          <w:sz w:val="24"/>
          <w:szCs w:val="24"/>
        </w:rPr>
        <w:t xml:space="preserve"> </w:t>
      </w:r>
      <w:proofErr w:type="gramStart"/>
      <w:r w:rsidRPr="008644F2">
        <w:rPr>
          <w:rFonts w:ascii="Garamond" w:hAnsi="Garamond" w:cs="Arial"/>
          <w:sz w:val="24"/>
          <w:szCs w:val="24"/>
        </w:rPr>
        <w:t>Kebutuhan untuk</w:t>
      </w:r>
      <w:r w:rsidRPr="008644F2">
        <w:rPr>
          <w:rFonts w:ascii="Garamond" w:hAnsi="Garamond" w:cs="Arial"/>
          <w:color w:val="FFFFFF"/>
          <w:sz w:val="24"/>
          <w:szCs w:val="24"/>
        </w:rPr>
        <w:t>a</w:t>
      </w:r>
      <w:r w:rsidRPr="008644F2">
        <w:rPr>
          <w:rFonts w:ascii="Garamond" w:hAnsi="Garamond" w:cs="Arial"/>
          <w:sz w:val="24"/>
          <w:szCs w:val="24"/>
        </w:rPr>
        <w:t>ibu bersalin dengan</w:t>
      </w:r>
      <w:r w:rsidRPr="008644F2">
        <w:rPr>
          <w:rFonts w:ascii="Garamond" w:hAnsi="Garamond" w:cs="Arial"/>
          <w:color w:val="FFFFFF"/>
          <w:sz w:val="24"/>
          <w:szCs w:val="24"/>
        </w:rPr>
        <w:t>a</w:t>
      </w:r>
      <w:r w:rsidRPr="008644F2">
        <w:rPr>
          <w:rFonts w:ascii="Garamond" w:hAnsi="Garamond" w:cs="Arial"/>
          <w:sz w:val="24"/>
          <w:szCs w:val="24"/>
        </w:rPr>
        <w:t>serotinus</w:t>
      </w:r>
      <w:r w:rsidRPr="008644F2">
        <w:rPr>
          <w:rFonts w:ascii="Garamond" w:hAnsi="Garamond" w:cs="Arial"/>
          <w:color w:val="FFFFFF"/>
          <w:sz w:val="24"/>
          <w:szCs w:val="24"/>
        </w:rPr>
        <w:t>a</w:t>
      </w:r>
      <w:r w:rsidR="000D77BA" w:rsidRPr="008644F2">
        <w:rPr>
          <w:rFonts w:ascii="Garamond" w:hAnsi="Garamond" w:cs="Arial"/>
          <w:sz w:val="24"/>
          <w:szCs w:val="24"/>
        </w:rPr>
        <w:t xml:space="preserve">dalam </w:t>
      </w:r>
      <w:r w:rsidRPr="008644F2">
        <w:rPr>
          <w:rFonts w:ascii="Garamond" w:hAnsi="Garamond" w:cs="Arial"/>
          <w:sz w:val="24"/>
          <w:szCs w:val="24"/>
        </w:rPr>
        <w:t>menghadapi</w:t>
      </w:r>
      <w:r w:rsidRPr="008644F2">
        <w:rPr>
          <w:rFonts w:ascii="Garamond" w:hAnsi="Garamond" w:cs="Arial"/>
          <w:color w:val="FFFFFF"/>
          <w:sz w:val="24"/>
          <w:szCs w:val="24"/>
        </w:rPr>
        <w:t>a</w:t>
      </w:r>
      <w:r w:rsidRPr="008644F2">
        <w:rPr>
          <w:rFonts w:ascii="Garamond" w:hAnsi="Garamond" w:cs="Arial"/>
          <w:sz w:val="24"/>
          <w:szCs w:val="24"/>
        </w:rPr>
        <w:t>persalinan adalah</w:t>
      </w:r>
      <w:r w:rsidRPr="008644F2">
        <w:rPr>
          <w:rFonts w:ascii="Garamond" w:hAnsi="Garamond" w:cs="Arial"/>
          <w:color w:val="FFFFFF"/>
          <w:sz w:val="24"/>
          <w:szCs w:val="24"/>
        </w:rPr>
        <w:t>a</w:t>
      </w:r>
      <w:r w:rsidR="000D77BA" w:rsidRPr="008644F2">
        <w:rPr>
          <w:rFonts w:ascii="Garamond" w:hAnsi="Garamond" w:cs="Arial"/>
          <w:sz w:val="24"/>
          <w:szCs w:val="24"/>
        </w:rPr>
        <w:t>informasi dan edukasi</w:t>
      </w:r>
      <w:r w:rsidRPr="008644F2">
        <w:rPr>
          <w:rFonts w:ascii="Garamond" w:hAnsi="Garamond" w:cs="Arial"/>
          <w:color w:val="FFFFFF"/>
          <w:sz w:val="24"/>
          <w:szCs w:val="24"/>
        </w:rPr>
        <w:t>a</w:t>
      </w:r>
      <w:r w:rsidR="000D77BA" w:rsidRPr="008644F2">
        <w:rPr>
          <w:rFonts w:ascii="Garamond" w:hAnsi="Garamond" w:cs="Arial"/>
          <w:sz w:val="24"/>
          <w:szCs w:val="24"/>
        </w:rPr>
        <w:t>tentang kehamilan</w:t>
      </w:r>
      <w:r w:rsidRPr="008644F2">
        <w:rPr>
          <w:rFonts w:ascii="Garamond" w:hAnsi="Garamond" w:cs="Arial"/>
          <w:color w:val="FFFFFF"/>
          <w:sz w:val="24"/>
          <w:szCs w:val="24"/>
        </w:rPr>
        <w:t>a</w:t>
      </w:r>
      <w:r w:rsidR="000D77BA" w:rsidRPr="008644F2">
        <w:rPr>
          <w:rFonts w:ascii="Garamond" w:hAnsi="Garamond" w:cs="Arial"/>
          <w:i/>
          <w:iCs/>
          <w:sz w:val="24"/>
          <w:szCs w:val="24"/>
        </w:rPr>
        <w:t>serotinus</w:t>
      </w:r>
      <w:r w:rsidR="000D77BA" w:rsidRPr="008644F2">
        <w:rPr>
          <w:rFonts w:ascii="Garamond" w:hAnsi="Garamond" w:cs="Arial"/>
          <w:sz w:val="24"/>
          <w:szCs w:val="24"/>
        </w:rPr>
        <w:t xml:space="preserve"> dan penatalaksanaanya, serta support</w:t>
      </w:r>
      <w:r w:rsidRPr="008644F2">
        <w:rPr>
          <w:rFonts w:ascii="Garamond" w:hAnsi="Garamond" w:cs="Arial"/>
          <w:color w:val="FFFFFF"/>
          <w:sz w:val="24"/>
          <w:szCs w:val="24"/>
        </w:rPr>
        <w:t>a</w:t>
      </w:r>
      <w:r w:rsidR="000D77BA" w:rsidRPr="008644F2">
        <w:rPr>
          <w:rFonts w:ascii="Garamond" w:hAnsi="Garamond" w:cs="Arial"/>
          <w:sz w:val="24"/>
          <w:szCs w:val="24"/>
        </w:rPr>
        <w:t>mental dari keluarga</w:t>
      </w:r>
      <w:r w:rsidRPr="008644F2">
        <w:rPr>
          <w:rFonts w:ascii="Garamond" w:hAnsi="Garamond" w:cs="Arial"/>
          <w:color w:val="FFFFFF"/>
          <w:sz w:val="24"/>
          <w:szCs w:val="24"/>
        </w:rPr>
        <w:t>a</w:t>
      </w:r>
      <w:r w:rsidR="000D77BA" w:rsidRPr="008644F2">
        <w:rPr>
          <w:rFonts w:ascii="Garamond" w:hAnsi="Garamond" w:cs="Arial"/>
          <w:sz w:val="24"/>
          <w:szCs w:val="24"/>
        </w:rPr>
        <w:t>dan tenaga kesehatan.</w:t>
      </w:r>
      <w:proofErr w:type="gramEnd"/>
    </w:p>
    <w:p w14:paraId="590580A4" w14:textId="77777777" w:rsidR="003C0356" w:rsidRPr="008644F2" w:rsidRDefault="003C0356" w:rsidP="00AC0B27">
      <w:pPr>
        <w:widowControl w:val="0"/>
        <w:autoSpaceDE w:val="0"/>
        <w:autoSpaceDN w:val="0"/>
        <w:adjustRightInd w:val="0"/>
        <w:ind w:right="-6"/>
        <w:jc w:val="both"/>
        <w:rPr>
          <w:rFonts w:ascii="Garamond" w:hAnsi="Garamond" w:cs="Arial"/>
          <w:sz w:val="24"/>
          <w:szCs w:val="24"/>
        </w:rPr>
      </w:pPr>
    </w:p>
    <w:p w14:paraId="7A8CB55A" w14:textId="77777777" w:rsidR="003C0356" w:rsidRPr="008644F2" w:rsidRDefault="003C0356" w:rsidP="00AC0B27">
      <w:pPr>
        <w:widowControl w:val="0"/>
        <w:autoSpaceDE w:val="0"/>
        <w:autoSpaceDN w:val="0"/>
        <w:adjustRightInd w:val="0"/>
        <w:ind w:right="-6"/>
        <w:jc w:val="both"/>
        <w:rPr>
          <w:rFonts w:ascii="Garamond" w:hAnsi="Garamond" w:cs="Arial"/>
          <w:sz w:val="24"/>
          <w:szCs w:val="24"/>
        </w:rPr>
      </w:pPr>
    </w:p>
    <w:p w14:paraId="1A25A3FC" w14:textId="03162A6C" w:rsidR="000D77BA" w:rsidRPr="008644F2" w:rsidRDefault="000D77BA" w:rsidP="00AC0B27">
      <w:pPr>
        <w:widowControl w:val="0"/>
        <w:autoSpaceDE w:val="0"/>
        <w:autoSpaceDN w:val="0"/>
        <w:adjustRightInd w:val="0"/>
        <w:ind w:right="-6"/>
        <w:jc w:val="both"/>
        <w:rPr>
          <w:rFonts w:ascii="Garamond" w:hAnsi="Garamond" w:cs="Arial"/>
          <w:sz w:val="24"/>
          <w:szCs w:val="24"/>
        </w:rPr>
      </w:pPr>
      <w:r w:rsidRPr="008644F2">
        <w:rPr>
          <w:rFonts w:ascii="Garamond" w:hAnsi="Garamond" w:cs="Arial"/>
          <w:sz w:val="24"/>
          <w:szCs w:val="24"/>
        </w:rPr>
        <w:t>Menurut tinjauan kasus</w:t>
      </w:r>
      <w:r w:rsidR="003C0356" w:rsidRPr="008644F2">
        <w:rPr>
          <w:rFonts w:ascii="Garamond" w:hAnsi="Garamond" w:cs="Arial"/>
          <w:sz w:val="24"/>
          <w:szCs w:val="24"/>
        </w:rPr>
        <w:t>:</w:t>
      </w:r>
    </w:p>
    <w:p w14:paraId="3110AB40" w14:textId="1C5ED37F" w:rsidR="000D77BA" w:rsidRPr="008644F2" w:rsidRDefault="000D77BA" w:rsidP="00AC0B27">
      <w:pPr>
        <w:tabs>
          <w:tab w:val="left" w:pos="993"/>
        </w:tabs>
        <w:ind w:firstLine="567"/>
        <w:jc w:val="both"/>
        <w:rPr>
          <w:rFonts w:ascii="Garamond" w:hAnsi="Garamond" w:cs="Arial"/>
          <w:sz w:val="24"/>
          <w:szCs w:val="24"/>
        </w:rPr>
      </w:pPr>
      <w:proofErr w:type="gramStart"/>
      <w:r w:rsidRPr="008644F2">
        <w:rPr>
          <w:rFonts w:ascii="Garamond" w:hAnsi="Garamond" w:cs="Arial"/>
          <w:sz w:val="24"/>
          <w:szCs w:val="24"/>
        </w:rPr>
        <w:t>Dari data</w:t>
      </w:r>
      <w:r w:rsidR="00B457E8" w:rsidRPr="008644F2">
        <w:rPr>
          <w:rFonts w:ascii="Garamond" w:hAnsi="Garamond" w:cs="Arial"/>
          <w:color w:val="FFFFFF"/>
          <w:sz w:val="24"/>
          <w:szCs w:val="24"/>
        </w:rPr>
        <w:t>a</w:t>
      </w:r>
      <w:r w:rsidR="00B457E8" w:rsidRPr="008644F2">
        <w:rPr>
          <w:rFonts w:ascii="Garamond" w:hAnsi="Garamond" w:cs="Arial"/>
          <w:sz w:val="24"/>
          <w:szCs w:val="24"/>
        </w:rPr>
        <w:t>yang diperoleh</w:t>
      </w:r>
      <w:r w:rsidR="00B457E8" w:rsidRPr="008644F2">
        <w:rPr>
          <w:rFonts w:ascii="Garamond" w:hAnsi="Garamond" w:cs="Arial"/>
          <w:color w:val="FFFFFF"/>
          <w:sz w:val="24"/>
          <w:szCs w:val="24"/>
        </w:rPr>
        <w:t>a</w:t>
      </w:r>
      <w:r w:rsidR="00B457E8" w:rsidRPr="008644F2">
        <w:rPr>
          <w:rFonts w:ascii="Garamond" w:hAnsi="Garamond" w:cs="Arial"/>
          <w:sz w:val="24"/>
          <w:szCs w:val="24"/>
        </w:rPr>
        <w:t>saat melakukan</w:t>
      </w:r>
      <w:r w:rsidR="00B457E8" w:rsidRPr="008644F2">
        <w:rPr>
          <w:rFonts w:ascii="Garamond" w:hAnsi="Garamond" w:cs="Arial"/>
          <w:color w:val="FFFFFF"/>
          <w:sz w:val="24"/>
          <w:szCs w:val="24"/>
        </w:rPr>
        <w:t>a</w:t>
      </w:r>
      <w:r w:rsidR="00B457E8" w:rsidRPr="008644F2">
        <w:rPr>
          <w:rFonts w:ascii="Garamond" w:hAnsi="Garamond" w:cs="Arial"/>
          <w:sz w:val="24"/>
          <w:szCs w:val="24"/>
        </w:rPr>
        <w:t>pengkajian dapat</w:t>
      </w:r>
      <w:r w:rsidR="00B457E8" w:rsidRPr="008644F2">
        <w:rPr>
          <w:rFonts w:ascii="Garamond" w:hAnsi="Garamond" w:cs="Arial"/>
          <w:color w:val="FFFFFF"/>
          <w:sz w:val="24"/>
          <w:szCs w:val="24"/>
        </w:rPr>
        <w:t>a</w:t>
      </w:r>
      <w:r w:rsidRPr="008644F2">
        <w:rPr>
          <w:rFonts w:ascii="Garamond" w:hAnsi="Garamond" w:cs="Arial"/>
          <w:sz w:val="24"/>
          <w:szCs w:val="24"/>
        </w:rPr>
        <w:t>tegakkan diagnosa dalam lingkup praktek kebidanan.</w:t>
      </w:r>
      <w:proofErr w:type="gramEnd"/>
      <w:r w:rsidRPr="008644F2">
        <w:rPr>
          <w:rFonts w:ascii="Garamond" w:hAnsi="Garamond" w:cs="Arial"/>
          <w:sz w:val="24"/>
          <w:szCs w:val="24"/>
        </w:rPr>
        <w:t xml:space="preserve"> Diagnosa yaitu: Ny “L” umur 28 tahun, GIIP1A0, hamil 42 minggu 3 hari, janin tunggal, janin</w:t>
      </w:r>
      <w:r w:rsidR="00B457E8" w:rsidRPr="008644F2">
        <w:rPr>
          <w:rFonts w:ascii="Garamond" w:hAnsi="Garamond" w:cs="Arial"/>
          <w:color w:val="FFFFFF"/>
          <w:sz w:val="24"/>
          <w:szCs w:val="24"/>
        </w:rPr>
        <w:t>a</w:t>
      </w:r>
      <w:r w:rsidR="00B457E8" w:rsidRPr="008644F2">
        <w:rPr>
          <w:rFonts w:ascii="Garamond" w:hAnsi="Garamond" w:cs="Arial"/>
          <w:sz w:val="24"/>
          <w:szCs w:val="24"/>
        </w:rPr>
        <w:t>hidup, intra uteri,</w:t>
      </w:r>
      <w:r w:rsidR="00B457E8" w:rsidRPr="008644F2">
        <w:rPr>
          <w:rFonts w:ascii="Garamond" w:hAnsi="Garamond" w:cs="Arial"/>
          <w:color w:val="FFFFFF"/>
          <w:sz w:val="24"/>
          <w:szCs w:val="24"/>
        </w:rPr>
        <w:t xml:space="preserve"> a</w:t>
      </w:r>
      <w:r w:rsidRPr="008644F2">
        <w:rPr>
          <w:rFonts w:ascii="Garamond" w:hAnsi="Garamond" w:cs="Arial"/>
          <w:sz w:val="24"/>
          <w:szCs w:val="24"/>
        </w:rPr>
        <w:t>presentase kepala, punggung</w:t>
      </w:r>
      <w:r w:rsidR="00B457E8" w:rsidRPr="008644F2">
        <w:rPr>
          <w:rFonts w:ascii="Garamond" w:hAnsi="Garamond" w:cs="Arial"/>
          <w:color w:val="FFFFFF"/>
          <w:sz w:val="24"/>
          <w:szCs w:val="24"/>
        </w:rPr>
        <w:t>a</w:t>
      </w:r>
      <w:r w:rsidRPr="008644F2">
        <w:rPr>
          <w:rFonts w:ascii="Garamond" w:hAnsi="Garamond" w:cs="Arial"/>
          <w:sz w:val="24"/>
          <w:szCs w:val="24"/>
        </w:rPr>
        <w:t>kiri, bagian terbawah sudah masuk</w:t>
      </w:r>
      <w:r w:rsidR="00B457E8" w:rsidRPr="008644F2">
        <w:rPr>
          <w:rFonts w:ascii="Garamond" w:hAnsi="Garamond" w:cs="Arial"/>
          <w:color w:val="FFFFFF"/>
          <w:sz w:val="24"/>
          <w:szCs w:val="24"/>
        </w:rPr>
        <w:t>a</w:t>
      </w:r>
      <w:r w:rsidRPr="008644F2">
        <w:rPr>
          <w:rFonts w:ascii="Garamond" w:hAnsi="Garamond" w:cs="Arial"/>
          <w:sz w:val="24"/>
          <w:szCs w:val="24"/>
        </w:rPr>
        <w:t>pint</w:t>
      </w:r>
      <w:r w:rsidR="00B457E8" w:rsidRPr="008644F2">
        <w:rPr>
          <w:rFonts w:ascii="Garamond" w:hAnsi="Garamond" w:cs="Arial"/>
          <w:sz w:val="24"/>
          <w:szCs w:val="24"/>
        </w:rPr>
        <w:t>u atas panggul, keadaan ibu dan</w:t>
      </w:r>
      <w:r w:rsidR="00B457E8" w:rsidRPr="008644F2">
        <w:rPr>
          <w:rFonts w:ascii="Garamond" w:hAnsi="Garamond" w:cs="Arial"/>
          <w:color w:val="FFFFFF"/>
          <w:sz w:val="24"/>
          <w:szCs w:val="24"/>
        </w:rPr>
        <w:t>a</w:t>
      </w:r>
      <w:r w:rsidRPr="008644F2">
        <w:rPr>
          <w:rFonts w:ascii="Garamond" w:hAnsi="Garamond" w:cs="Arial"/>
          <w:sz w:val="24"/>
          <w:szCs w:val="24"/>
        </w:rPr>
        <w:t xml:space="preserve">janin baik </w:t>
      </w:r>
      <w:r w:rsidR="00B457E8" w:rsidRPr="008644F2">
        <w:rPr>
          <w:rFonts w:ascii="Garamond" w:hAnsi="Garamond" w:cs="Arial"/>
          <w:sz w:val="24"/>
          <w:szCs w:val="24"/>
        </w:rPr>
        <w:t>dengan</w:t>
      </w:r>
      <w:r w:rsidR="00B457E8" w:rsidRPr="008644F2">
        <w:rPr>
          <w:rFonts w:ascii="Garamond" w:hAnsi="Garamond" w:cs="Arial"/>
          <w:color w:val="FFFFFF"/>
          <w:sz w:val="24"/>
          <w:szCs w:val="24"/>
        </w:rPr>
        <w:t>a</w:t>
      </w:r>
      <w:r w:rsidRPr="008644F2">
        <w:rPr>
          <w:rFonts w:ascii="Garamond" w:hAnsi="Garamond" w:cs="Arial"/>
          <w:sz w:val="24"/>
          <w:szCs w:val="24"/>
        </w:rPr>
        <w:t xml:space="preserve">kehamilan serotinus kala 1 fase laten. </w:t>
      </w:r>
      <w:proofErr w:type="gramStart"/>
      <w:r w:rsidRPr="008644F2">
        <w:rPr>
          <w:rFonts w:ascii="Garamond" w:hAnsi="Garamond" w:cs="Arial"/>
          <w:sz w:val="24"/>
          <w:szCs w:val="24"/>
        </w:rPr>
        <w:t>Pada langkah ini tidak ada kesenjangan antara teori dengan</w:t>
      </w:r>
      <w:r w:rsidR="00AC0B27" w:rsidRPr="008644F2">
        <w:rPr>
          <w:rFonts w:ascii="Garamond" w:hAnsi="Garamond" w:cs="Arial"/>
          <w:sz w:val="24"/>
          <w:szCs w:val="24"/>
        </w:rPr>
        <w:t xml:space="preserve"> </w:t>
      </w:r>
      <w:r w:rsidRPr="008644F2">
        <w:rPr>
          <w:rFonts w:ascii="Garamond" w:hAnsi="Garamond" w:cs="Arial"/>
          <w:sz w:val="24"/>
          <w:szCs w:val="24"/>
        </w:rPr>
        <w:t>kasus.</w:t>
      </w:r>
      <w:proofErr w:type="gramEnd"/>
    </w:p>
    <w:p w14:paraId="678692A2" w14:textId="77777777" w:rsidR="007B0901" w:rsidRPr="008644F2" w:rsidRDefault="007B0901" w:rsidP="00AC0B27">
      <w:pPr>
        <w:tabs>
          <w:tab w:val="left" w:pos="993"/>
        </w:tabs>
        <w:ind w:firstLine="567"/>
        <w:jc w:val="both"/>
        <w:rPr>
          <w:rFonts w:ascii="Garamond" w:hAnsi="Garamond" w:cs="Arial"/>
          <w:sz w:val="24"/>
          <w:szCs w:val="24"/>
        </w:rPr>
      </w:pPr>
    </w:p>
    <w:p w14:paraId="30B44FA2" w14:textId="77777777" w:rsidR="007B0901" w:rsidRPr="008644F2" w:rsidRDefault="007B0901" w:rsidP="00AC0B27">
      <w:pPr>
        <w:jc w:val="both"/>
        <w:rPr>
          <w:rFonts w:ascii="Garamond" w:hAnsi="Garamond" w:cs="Arial"/>
          <w:b/>
          <w:sz w:val="24"/>
          <w:szCs w:val="24"/>
        </w:rPr>
      </w:pPr>
      <w:r w:rsidRPr="008644F2">
        <w:rPr>
          <w:rFonts w:ascii="Garamond" w:hAnsi="Garamond" w:cs="Arial"/>
          <w:b/>
          <w:sz w:val="24"/>
          <w:szCs w:val="24"/>
        </w:rPr>
        <w:t>Identifikasi Diagnosa Masalah Potensial</w:t>
      </w:r>
    </w:p>
    <w:p w14:paraId="105FBA38" w14:textId="77777777" w:rsidR="000D77BA" w:rsidRPr="008644F2" w:rsidRDefault="000D77BA" w:rsidP="00AC0B27">
      <w:pPr>
        <w:pStyle w:val="ListParagraph"/>
        <w:widowControl w:val="0"/>
        <w:autoSpaceDE w:val="0"/>
        <w:autoSpaceDN w:val="0"/>
        <w:adjustRightInd w:val="0"/>
        <w:ind w:left="360" w:right="-6"/>
        <w:jc w:val="both"/>
        <w:rPr>
          <w:rFonts w:ascii="Garamond" w:hAnsi="Garamond" w:cs="Arial"/>
        </w:rPr>
      </w:pPr>
      <w:r w:rsidRPr="008644F2">
        <w:rPr>
          <w:rFonts w:ascii="Garamond" w:hAnsi="Garamond" w:cs="Arial"/>
        </w:rPr>
        <w:t xml:space="preserve">Menurut tinjauan teori </w:t>
      </w:r>
    </w:p>
    <w:p w14:paraId="4377AAF2" w14:textId="77777777" w:rsidR="000D77BA" w:rsidRPr="008644F2" w:rsidRDefault="00B457E8" w:rsidP="00AC0B27">
      <w:pPr>
        <w:tabs>
          <w:tab w:val="left" w:pos="993"/>
        </w:tabs>
        <w:ind w:firstLine="567"/>
        <w:jc w:val="both"/>
        <w:rPr>
          <w:rFonts w:ascii="Garamond" w:hAnsi="Garamond" w:cs="Arial"/>
          <w:sz w:val="24"/>
          <w:szCs w:val="24"/>
        </w:rPr>
      </w:pPr>
      <w:proofErr w:type="gramStart"/>
      <w:r w:rsidRPr="008644F2">
        <w:rPr>
          <w:rFonts w:ascii="Garamond" w:hAnsi="Garamond" w:cs="Arial"/>
          <w:sz w:val="24"/>
          <w:szCs w:val="24"/>
        </w:rPr>
        <w:t>Pada langkah ini mengidentifikasi potensial berdasarkan diagnosa atau masalah yang sudah diidentifikasi.</w:t>
      </w:r>
      <w:proofErr w:type="gramEnd"/>
      <w:r w:rsidRPr="008644F2">
        <w:rPr>
          <w:rFonts w:ascii="Garamond" w:hAnsi="Garamond" w:cs="Arial"/>
          <w:sz w:val="24"/>
          <w:szCs w:val="24"/>
        </w:rPr>
        <w:t xml:space="preserve"> </w:t>
      </w:r>
      <w:proofErr w:type="gramStart"/>
      <w:r w:rsidRPr="008644F2">
        <w:rPr>
          <w:rFonts w:ascii="Garamond" w:hAnsi="Garamond" w:cs="Arial"/>
          <w:sz w:val="24"/>
          <w:szCs w:val="24"/>
        </w:rPr>
        <w:t>Langkah ini membutuhkan antisipasi bila memungkinkan dilakukan pencegahan Pada teori</w:t>
      </w:r>
      <w:r w:rsidRPr="008644F2">
        <w:rPr>
          <w:rFonts w:ascii="Garamond" w:hAnsi="Garamond" w:cs="Arial"/>
          <w:color w:val="FFFFFF"/>
          <w:sz w:val="24"/>
          <w:szCs w:val="24"/>
        </w:rPr>
        <w:t>a</w:t>
      </w:r>
      <w:r w:rsidR="000D77BA" w:rsidRPr="008644F2">
        <w:rPr>
          <w:rFonts w:ascii="Garamond" w:hAnsi="Garamond" w:cs="Arial"/>
          <w:sz w:val="24"/>
          <w:szCs w:val="24"/>
        </w:rPr>
        <w:t>yang ada, diagnosa</w:t>
      </w:r>
      <w:r w:rsidRPr="008644F2">
        <w:rPr>
          <w:rFonts w:ascii="Garamond" w:hAnsi="Garamond" w:cs="Arial"/>
          <w:color w:val="FFFFFF"/>
          <w:sz w:val="24"/>
          <w:szCs w:val="24"/>
        </w:rPr>
        <w:t>a</w:t>
      </w:r>
      <w:r w:rsidRPr="008644F2">
        <w:rPr>
          <w:rFonts w:ascii="Garamond" w:hAnsi="Garamond" w:cs="Arial"/>
          <w:sz w:val="24"/>
          <w:szCs w:val="24"/>
        </w:rPr>
        <w:t>potensial yang</w:t>
      </w:r>
      <w:r w:rsidRPr="008644F2">
        <w:rPr>
          <w:rFonts w:ascii="Garamond" w:hAnsi="Garamond" w:cs="Arial"/>
          <w:color w:val="FFFFFF"/>
          <w:sz w:val="24"/>
          <w:szCs w:val="24"/>
        </w:rPr>
        <w:t>a</w:t>
      </w:r>
      <w:r w:rsidR="000D77BA" w:rsidRPr="008644F2">
        <w:rPr>
          <w:rFonts w:ascii="Garamond" w:hAnsi="Garamond" w:cs="Arial"/>
          <w:sz w:val="24"/>
          <w:szCs w:val="24"/>
        </w:rPr>
        <w:t>ditemukan pada ibu bersalin</w:t>
      </w:r>
      <w:r w:rsidRPr="008644F2">
        <w:rPr>
          <w:rFonts w:ascii="Garamond" w:hAnsi="Garamond" w:cs="Arial"/>
          <w:color w:val="FFFFFF"/>
          <w:sz w:val="24"/>
          <w:szCs w:val="24"/>
        </w:rPr>
        <w:t>a</w:t>
      </w:r>
      <w:r w:rsidR="000D77BA" w:rsidRPr="008644F2">
        <w:rPr>
          <w:rFonts w:ascii="Garamond" w:hAnsi="Garamond" w:cs="Arial"/>
          <w:sz w:val="24"/>
          <w:szCs w:val="24"/>
        </w:rPr>
        <w:t>denga</w:t>
      </w:r>
      <w:r w:rsidRPr="008644F2">
        <w:rPr>
          <w:rFonts w:ascii="Garamond" w:hAnsi="Garamond" w:cs="Arial"/>
          <w:sz w:val="24"/>
          <w:szCs w:val="24"/>
        </w:rPr>
        <w:t>n induksi</w:t>
      </w:r>
      <w:r w:rsidRPr="008644F2">
        <w:rPr>
          <w:rFonts w:ascii="Garamond" w:hAnsi="Garamond" w:cs="Arial"/>
          <w:color w:val="FFFFFF"/>
          <w:sz w:val="24"/>
          <w:szCs w:val="24"/>
        </w:rPr>
        <w:t>a</w:t>
      </w:r>
      <w:r w:rsidR="000D77BA" w:rsidRPr="008644F2">
        <w:rPr>
          <w:rFonts w:ascii="Garamond" w:hAnsi="Garamond" w:cs="Arial"/>
          <w:sz w:val="24"/>
          <w:szCs w:val="24"/>
        </w:rPr>
        <w:t>pada kehamilan serotinus</w:t>
      </w:r>
      <w:r w:rsidRPr="008644F2">
        <w:rPr>
          <w:rFonts w:ascii="Garamond" w:hAnsi="Garamond" w:cs="Arial"/>
          <w:color w:val="FFFFFF"/>
          <w:sz w:val="24"/>
          <w:szCs w:val="24"/>
        </w:rPr>
        <w:t>a</w:t>
      </w:r>
      <w:r w:rsidRPr="008644F2">
        <w:rPr>
          <w:rFonts w:ascii="Garamond" w:hAnsi="Garamond" w:cs="Arial"/>
          <w:sz w:val="24"/>
          <w:szCs w:val="24"/>
        </w:rPr>
        <w:t>akan terjadi pada</w:t>
      </w:r>
      <w:r w:rsidRPr="008644F2">
        <w:rPr>
          <w:rFonts w:ascii="Garamond" w:hAnsi="Garamond" w:cs="Arial"/>
          <w:color w:val="FFFFFF"/>
          <w:sz w:val="24"/>
          <w:szCs w:val="24"/>
        </w:rPr>
        <w:t>a</w:t>
      </w:r>
      <w:r w:rsidR="000D77BA" w:rsidRPr="008644F2">
        <w:rPr>
          <w:rFonts w:ascii="Garamond" w:hAnsi="Garamond" w:cs="Arial"/>
          <w:sz w:val="24"/>
          <w:szCs w:val="24"/>
        </w:rPr>
        <w:t>bayi adalah asfiksia</w:t>
      </w:r>
      <w:r w:rsidRPr="008644F2">
        <w:rPr>
          <w:rFonts w:ascii="Garamond" w:hAnsi="Garamond" w:cs="Arial"/>
          <w:color w:val="FFFFFF"/>
          <w:sz w:val="24"/>
          <w:szCs w:val="24"/>
        </w:rPr>
        <w:t>a</w:t>
      </w:r>
      <w:r w:rsidR="000D77BA" w:rsidRPr="008644F2">
        <w:rPr>
          <w:rFonts w:ascii="Garamond" w:hAnsi="Garamond" w:cs="Arial"/>
          <w:sz w:val="24"/>
          <w:szCs w:val="24"/>
        </w:rPr>
        <w:t>.</w:t>
      </w:r>
      <w:proofErr w:type="gramEnd"/>
    </w:p>
    <w:p w14:paraId="60E5CD05" w14:textId="77777777" w:rsidR="000D77BA" w:rsidRPr="008644F2" w:rsidRDefault="000D77BA" w:rsidP="00AC0B27">
      <w:pPr>
        <w:widowControl w:val="0"/>
        <w:autoSpaceDE w:val="0"/>
        <w:autoSpaceDN w:val="0"/>
        <w:adjustRightInd w:val="0"/>
        <w:ind w:right="-6"/>
        <w:jc w:val="both"/>
        <w:rPr>
          <w:rFonts w:ascii="Garamond" w:hAnsi="Garamond" w:cs="Arial"/>
          <w:sz w:val="24"/>
          <w:szCs w:val="24"/>
        </w:rPr>
      </w:pPr>
      <w:r w:rsidRPr="008644F2">
        <w:rPr>
          <w:rFonts w:ascii="Garamond" w:hAnsi="Garamond" w:cs="Arial"/>
          <w:sz w:val="24"/>
          <w:szCs w:val="24"/>
        </w:rPr>
        <w:t xml:space="preserve">Menurut tinjauan kasus </w:t>
      </w:r>
    </w:p>
    <w:p w14:paraId="6AF7211D" w14:textId="77777777" w:rsidR="000D77BA" w:rsidRPr="008644F2" w:rsidRDefault="000D77BA" w:rsidP="00AC0B27">
      <w:pPr>
        <w:ind w:firstLine="567"/>
        <w:jc w:val="both"/>
        <w:rPr>
          <w:rFonts w:ascii="Garamond" w:hAnsi="Garamond" w:cs="Arial"/>
          <w:sz w:val="24"/>
          <w:szCs w:val="24"/>
        </w:rPr>
      </w:pPr>
      <w:proofErr w:type="gramStart"/>
      <w:r w:rsidRPr="008644F2">
        <w:rPr>
          <w:rFonts w:ascii="Garamond" w:hAnsi="Garamond" w:cs="Arial"/>
          <w:sz w:val="24"/>
          <w:szCs w:val="24"/>
        </w:rPr>
        <w:t>Pada kasus</w:t>
      </w:r>
      <w:r w:rsidR="00A33A23" w:rsidRPr="008644F2">
        <w:rPr>
          <w:rFonts w:ascii="Garamond" w:hAnsi="Garamond" w:cs="Arial"/>
          <w:color w:val="FFFFFF"/>
          <w:sz w:val="24"/>
          <w:szCs w:val="24"/>
        </w:rPr>
        <w:t>a</w:t>
      </w:r>
      <w:r w:rsidR="00A33A23" w:rsidRPr="008644F2">
        <w:rPr>
          <w:rFonts w:ascii="Garamond" w:hAnsi="Garamond" w:cs="Arial"/>
          <w:sz w:val="24"/>
          <w:szCs w:val="24"/>
        </w:rPr>
        <w:t>ibu dan</w:t>
      </w:r>
      <w:r w:rsidR="00A33A23" w:rsidRPr="008644F2">
        <w:rPr>
          <w:rFonts w:ascii="Garamond" w:hAnsi="Garamond" w:cs="Arial"/>
          <w:color w:val="FFFFFF"/>
          <w:sz w:val="24"/>
          <w:szCs w:val="24"/>
        </w:rPr>
        <w:t>a</w:t>
      </w:r>
      <w:r w:rsidRPr="008644F2">
        <w:rPr>
          <w:rFonts w:ascii="Garamond" w:hAnsi="Garamond" w:cs="Arial"/>
          <w:sz w:val="24"/>
          <w:szCs w:val="24"/>
        </w:rPr>
        <w:t>janin tidak mengalami</w:t>
      </w:r>
      <w:r w:rsidR="00A33A23" w:rsidRPr="008644F2">
        <w:rPr>
          <w:rFonts w:ascii="Garamond" w:hAnsi="Garamond" w:cs="Arial"/>
          <w:color w:val="FFFFFF"/>
          <w:sz w:val="24"/>
          <w:szCs w:val="24"/>
        </w:rPr>
        <w:t>a</w:t>
      </w:r>
      <w:r w:rsidR="00A33A23" w:rsidRPr="008644F2">
        <w:rPr>
          <w:rFonts w:ascii="Garamond" w:hAnsi="Garamond" w:cs="Arial"/>
          <w:sz w:val="24"/>
          <w:szCs w:val="24"/>
        </w:rPr>
        <w:t>hal tersebut karena</w:t>
      </w:r>
      <w:r w:rsidR="00A33A23" w:rsidRPr="008644F2">
        <w:rPr>
          <w:rFonts w:ascii="Garamond" w:hAnsi="Garamond" w:cs="Arial"/>
          <w:color w:val="FFFFFF"/>
          <w:sz w:val="24"/>
          <w:szCs w:val="24"/>
        </w:rPr>
        <w:t>a</w:t>
      </w:r>
      <w:r w:rsidRPr="008644F2">
        <w:rPr>
          <w:rFonts w:ascii="Garamond" w:hAnsi="Garamond" w:cs="Arial"/>
          <w:sz w:val="24"/>
          <w:szCs w:val="24"/>
        </w:rPr>
        <w:t>tindakan segera dilakukan yaitu kolaborasi dengan dokter</w:t>
      </w:r>
      <w:r w:rsidR="00A33A23" w:rsidRPr="008644F2">
        <w:rPr>
          <w:rFonts w:ascii="Garamond" w:hAnsi="Garamond" w:cs="Arial"/>
          <w:color w:val="FFFFFF"/>
          <w:sz w:val="24"/>
          <w:szCs w:val="24"/>
        </w:rPr>
        <w:t>a</w:t>
      </w:r>
      <w:r w:rsidRPr="008644F2">
        <w:rPr>
          <w:rFonts w:ascii="Garamond" w:hAnsi="Garamond" w:cs="Arial"/>
          <w:sz w:val="24"/>
          <w:szCs w:val="24"/>
        </w:rPr>
        <w:t>SpOG yaitu melakukan</w:t>
      </w:r>
      <w:r w:rsidR="00A33A23" w:rsidRPr="008644F2">
        <w:rPr>
          <w:rFonts w:ascii="Garamond" w:hAnsi="Garamond" w:cs="Arial"/>
          <w:color w:val="FFFFFF"/>
          <w:sz w:val="24"/>
          <w:szCs w:val="24"/>
        </w:rPr>
        <w:t>a</w:t>
      </w:r>
      <w:r w:rsidRPr="008644F2">
        <w:rPr>
          <w:rFonts w:ascii="Garamond" w:hAnsi="Garamond" w:cs="Arial"/>
          <w:sz w:val="24"/>
          <w:szCs w:val="24"/>
        </w:rPr>
        <w:t>induksi persalinan</w:t>
      </w:r>
      <w:r w:rsidR="00A33A23" w:rsidRPr="008644F2">
        <w:rPr>
          <w:rFonts w:ascii="Garamond" w:hAnsi="Garamond" w:cs="Arial"/>
          <w:color w:val="FFFFFF"/>
          <w:sz w:val="24"/>
          <w:szCs w:val="24"/>
        </w:rPr>
        <w:t>a</w:t>
      </w:r>
      <w:r w:rsidRPr="008644F2">
        <w:rPr>
          <w:rFonts w:ascii="Garamond" w:hAnsi="Garamond" w:cs="Arial"/>
          <w:sz w:val="24"/>
          <w:szCs w:val="24"/>
        </w:rPr>
        <w:t>dengan pemberian</w:t>
      </w:r>
      <w:r w:rsidR="00A33A23" w:rsidRPr="008644F2">
        <w:rPr>
          <w:rFonts w:ascii="Garamond" w:hAnsi="Garamond" w:cs="Arial"/>
          <w:color w:val="FFFFFF"/>
          <w:sz w:val="24"/>
          <w:szCs w:val="24"/>
        </w:rPr>
        <w:t>a</w:t>
      </w:r>
      <w:r w:rsidRPr="008644F2">
        <w:rPr>
          <w:rFonts w:ascii="Garamond" w:hAnsi="Garamond" w:cs="Arial"/>
          <w:sz w:val="24"/>
          <w:szCs w:val="24"/>
        </w:rPr>
        <w:t>obat misoprostal</w:t>
      </w:r>
      <w:r w:rsidR="00A33A23" w:rsidRPr="008644F2">
        <w:rPr>
          <w:rFonts w:ascii="Garamond" w:hAnsi="Garamond" w:cs="Arial"/>
          <w:color w:val="FFFFFF"/>
          <w:sz w:val="24"/>
          <w:szCs w:val="24"/>
        </w:rPr>
        <w:t>a</w:t>
      </w:r>
      <w:r w:rsidRPr="008644F2">
        <w:rPr>
          <w:rFonts w:ascii="Garamond" w:hAnsi="Garamond" w:cs="Arial"/>
          <w:sz w:val="24"/>
          <w:szCs w:val="24"/>
        </w:rPr>
        <w:t xml:space="preserve"> 25 mcg</w:t>
      </w:r>
      <w:r w:rsidR="00A33A23" w:rsidRPr="008644F2">
        <w:rPr>
          <w:rFonts w:ascii="Garamond" w:hAnsi="Garamond" w:cs="Arial"/>
          <w:color w:val="FFFFFF"/>
          <w:sz w:val="24"/>
          <w:szCs w:val="24"/>
        </w:rPr>
        <w:t>a</w:t>
      </w:r>
      <w:r w:rsidRPr="008644F2">
        <w:rPr>
          <w:rFonts w:ascii="Garamond" w:hAnsi="Garamond" w:cs="Arial"/>
          <w:sz w:val="24"/>
          <w:szCs w:val="24"/>
        </w:rPr>
        <w:t>melalui vagina</w:t>
      </w:r>
      <w:r w:rsidR="00A33A23" w:rsidRPr="008644F2">
        <w:rPr>
          <w:rFonts w:ascii="Garamond" w:hAnsi="Garamond" w:cs="Arial"/>
          <w:color w:val="FFFFFF"/>
          <w:sz w:val="24"/>
          <w:szCs w:val="24"/>
        </w:rPr>
        <w:t>a</w:t>
      </w:r>
      <w:r w:rsidR="00A33A23" w:rsidRPr="008644F2">
        <w:rPr>
          <w:rFonts w:ascii="Garamond" w:hAnsi="Garamond" w:cs="Arial"/>
          <w:sz w:val="24"/>
          <w:szCs w:val="24"/>
        </w:rPr>
        <w:t>dan induksi</w:t>
      </w:r>
      <w:r w:rsidR="00A33A23" w:rsidRPr="008644F2">
        <w:rPr>
          <w:rFonts w:ascii="Garamond" w:hAnsi="Garamond" w:cs="Arial"/>
          <w:color w:val="FFFFFF"/>
          <w:sz w:val="24"/>
          <w:szCs w:val="24"/>
        </w:rPr>
        <w:t>a</w:t>
      </w:r>
      <w:r w:rsidR="00A33A23" w:rsidRPr="008644F2">
        <w:rPr>
          <w:rFonts w:ascii="Garamond" w:hAnsi="Garamond" w:cs="Arial"/>
          <w:sz w:val="24"/>
          <w:szCs w:val="24"/>
        </w:rPr>
        <w:t>oxytosin +</w:t>
      </w:r>
      <w:r w:rsidR="00A33A23" w:rsidRPr="008644F2">
        <w:rPr>
          <w:rFonts w:ascii="Garamond" w:hAnsi="Garamond" w:cs="Arial"/>
          <w:color w:val="FFFFFF"/>
          <w:sz w:val="24"/>
          <w:szCs w:val="24"/>
        </w:rPr>
        <w:t>a</w:t>
      </w:r>
      <w:r w:rsidRPr="008644F2">
        <w:rPr>
          <w:rFonts w:ascii="Garamond" w:hAnsi="Garamond" w:cs="Arial"/>
          <w:sz w:val="24"/>
          <w:szCs w:val="24"/>
        </w:rPr>
        <w:t>RL.</w:t>
      </w:r>
      <w:proofErr w:type="gramEnd"/>
      <w:r w:rsidRPr="008644F2">
        <w:rPr>
          <w:rFonts w:ascii="Garamond" w:hAnsi="Garamond" w:cs="Arial"/>
          <w:sz w:val="24"/>
          <w:szCs w:val="24"/>
        </w:rPr>
        <w:t xml:space="preserve"> </w:t>
      </w:r>
      <w:proofErr w:type="gramStart"/>
      <w:r w:rsidRPr="008644F2">
        <w:rPr>
          <w:rFonts w:ascii="Garamond" w:hAnsi="Garamond" w:cs="Arial"/>
          <w:sz w:val="24"/>
          <w:szCs w:val="24"/>
        </w:rPr>
        <w:t>Pada langkah</w:t>
      </w:r>
      <w:r w:rsidR="00A33A23" w:rsidRPr="008644F2">
        <w:rPr>
          <w:rFonts w:ascii="Garamond" w:hAnsi="Garamond" w:cs="Arial"/>
          <w:color w:val="FFFFFF"/>
          <w:sz w:val="24"/>
          <w:szCs w:val="24"/>
        </w:rPr>
        <w:t>a</w:t>
      </w:r>
      <w:r w:rsidRPr="008644F2">
        <w:rPr>
          <w:rFonts w:ascii="Garamond" w:hAnsi="Garamond" w:cs="Arial"/>
          <w:sz w:val="24"/>
          <w:szCs w:val="24"/>
        </w:rPr>
        <w:t>ini tidak</w:t>
      </w:r>
      <w:r w:rsidR="00A33A23" w:rsidRPr="008644F2">
        <w:rPr>
          <w:rFonts w:ascii="Garamond" w:hAnsi="Garamond" w:cs="Arial"/>
          <w:color w:val="FFFFFF"/>
          <w:sz w:val="24"/>
          <w:szCs w:val="24"/>
        </w:rPr>
        <w:t>a</w:t>
      </w:r>
      <w:r w:rsidRPr="008644F2">
        <w:rPr>
          <w:rFonts w:ascii="Garamond" w:hAnsi="Garamond" w:cs="Arial"/>
          <w:sz w:val="24"/>
          <w:szCs w:val="24"/>
        </w:rPr>
        <w:t>ada kesenjangan</w:t>
      </w:r>
      <w:r w:rsidR="00A33A23" w:rsidRPr="008644F2">
        <w:rPr>
          <w:rFonts w:ascii="Garamond" w:hAnsi="Garamond" w:cs="Arial"/>
          <w:color w:val="FFFFFF"/>
          <w:sz w:val="24"/>
          <w:szCs w:val="24"/>
        </w:rPr>
        <w:t>a</w:t>
      </w:r>
      <w:r w:rsidRPr="008644F2">
        <w:rPr>
          <w:rFonts w:ascii="Garamond" w:hAnsi="Garamond" w:cs="Arial"/>
          <w:sz w:val="24"/>
          <w:szCs w:val="24"/>
        </w:rPr>
        <w:t>antara teori</w:t>
      </w:r>
      <w:r w:rsidR="00A33A23" w:rsidRPr="008644F2">
        <w:rPr>
          <w:rFonts w:ascii="Garamond" w:hAnsi="Garamond" w:cs="Arial"/>
          <w:color w:val="FFFFFF"/>
          <w:sz w:val="24"/>
          <w:szCs w:val="24"/>
        </w:rPr>
        <w:t>a</w:t>
      </w:r>
      <w:r w:rsidRPr="008644F2">
        <w:rPr>
          <w:rFonts w:ascii="Garamond" w:hAnsi="Garamond" w:cs="Arial"/>
          <w:sz w:val="24"/>
          <w:szCs w:val="24"/>
        </w:rPr>
        <w:t>dan kasus.</w:t>
      </w:r>
      <w:proofErr w:type="gramEnd"/>
    </w:p>
    <w:p w14:paraId="25BE4FBF" w14:textId="77777777" w:rsidR="007B0901" w:rsidRPr="008644F2" w:rsidRDefault="007B0901" w:rsidP="00AC0B27">
      <w:pPr>
        <w:pStyle w:val="ListParagraph"/>
        <w:ind w:left="0" w:firstLine="567"/>
        <w:jc w:val="both"/>
        <w:rPr>
          <w:rFonts w:ascii="Garamond" w:hAnsi="Garamond" w:cs="Arial"/>
        </w:rPr>
      </w:pPr>
    </w:p>
    <w:p w14:paraId="11060FC2" w14:textId="77777777" w:rsidR="007B0901" w:rsidRPr="008644F2" w:rsidRDefault="007B0901" w:rsidP="00AC0B27">
      <w:pPr>
        <w:jc w:val="both"/>
        <w:rPr>
          <w:rFonts w:ascii="Garamond" w:hAnsi="Garamond" w:cs="Arial"/>
          <w:b/>
          <w:sz w:val="24"/>
          <w:szCs w:val="24"/>
        </w:rPr>
      </w:pPr>
      <w:r w:rsidRPr="008644F2">
        <w:rPr>
          <w:rFonts w:ascii="Garamond" w:hAnsi="Garamond" w:cs="Arial"/>
          <w:b/>
          <w:sz w:val="24"/>
          <w:szCs w:val="24"/>
        </w:rPr>
        <w:t>Tindakan Segera / Kolaborasi</w:t>
      </w:r>
    </w:p>
    <w:p w14:paraId="30972FE3" w14:textId="77777777" w:rsidR="00CB06A1" w:rsidRPr="008644F2" w:rsidRDefault="00CB06A1" w:rsidP="00AC0B27">
      <w:pPr>
        <w:ind w:firstLine="567"/>
        <w:jc w:val="both"/>
        <w:rPr>
          <w:rFonts w:ascii="Garamond" w:hAnsi="Garamond" w:cs="Arial"/>
          <w:sz w:val="24"/>
          <w:szCs w:val="24"/>
        </w:rPr>
      </w:pPr>
      <w:proofErr w:type="gramStart"/>
      <w:r w:rsidRPr="008644F2">
        <w:rPr>
          <w:rFonts w:ascii="Garamond" w:hAnsi="Garamond" w:cs="Arial"/>
          <w:sz w:val="24"/>
          <w:szCs w:val="24"/>
        </w:rPr>
        <w:lastRenderedPageBreak/>
        <w:t>Menentukan intervensi yang harus langsung segera dilakukan oleh bidan atau dokter.</w:t>
      </w:r>
      <w:proofErr w:type="gramEnd"/>
      <w:r w:rsidRPr="008644F2">
        <w:rPr>
          <w:rFonts w:ascii="Garamond" w:hAnsi="Garamond" w:cs="Arial"/>
          <w:sz w:val="24"/>
          <w:szCs w:val="24"/>
        </w:rPr>
        <w:t xml:space="preserve"> </w:t>
      </w:r>
      <w:proofErr w:type="gramStart"/>
      <w:r w:rsidRPr="008644F2">
        <w:rPr>
          <w:rFonts w:ascii="Garamond" w:hAnsi="Garamond" w:cs="Arial"/>
          <w:sz w:val="24"/>
          <w:szCs w:val="24"/>
        </w:rPr>
        <w:t>Hal ini terjadi pada penderita kegawat daruratan, kolaborasi dan konsultasi dengan tenaga kesehatan lebih ahli sesuai keadaan klien.</w:t>
      </w:r>
      <w:proofErr w:type="gramEnd"/>
    </w:p>
    <w:p w14:paraId="3314E9F6" w14:textId="77777777" w:rsidR="007530F8" w:rsidRPr="008644F2" w:rsidRDefault="00C77B03" w:rsidP="00AC0B27">
      <w:pPr>
        <w:ind w:firstLine="567"/>
        <w:jc w:val="both"/>
        <w:rPr>
          <w:rFonts w:ascii="Garamond" w:hAnsi="Garamond" w:cs="Arial"/>
          <w:sz w:val="24"/>
          <w:szCs w:val="24"/>
        </w:rPr>
      </w:pPr>
      <w:proofErr w:type="gramStart"/>
      <w:r w:rsidRPr="008644F2">
        <w:rPr>
          <w:rFonts w:ascii="Garamond" w:hAnsi="Garamond" w:cs="Arial"/>
          <w:sz w:val="24"/>
          <w:szCs w:val="24"/>
        </w:rPr>
        <w:t>Menurut</w:t>
      </w:r>
      <w:r w:rsidRPr="008644F2">
        <w:rPr>
          <w:rFonts w:ascii="Garamond" w:hAnsi="Garamond" w:cs="Arial"/>
          <w:color w:val="FFFFFF"/>
          <w:sz w:val="24"/>
          <w:szCs w:val="24"/>
        </w:rPr>
        <w:t>a</w:t>
      </w:r>
      <w:r w:rsidR="000D77BA" w:rsidRPr="008644F2">
        <w:rPr>
          <w:rFonts w:ascii="Garamond" w:hAnsi="Garamond" w:cs="Arial"/>
          <w:sz w:val="24"/>
          <w:szCs w:val="24"/>
        </w:rPr>
        <w:t>sa</w:t>
      </w:r>
      <w:r w:rsidRPr="008644F2">
        <w:rPr>
          <w:rFonts w:ascii="Garamond" w:hAnsi="Garamond" w:cs="Arial"/>
          <w:sz w:val="24"/>
          <w:szCs w:val="24"/>
        </w:rPr>
        <w:t>ifuddin (2014), antisipasi pada</w:t>
      </w:r>
      <w:r w:rsidRPr="008644F2">
        <w:rPr>
          <w:rFonts w:ascii="Garamond" w:hAnsi="Garamond" w:cs="Arial"/>
          <w:color w:val="FFFFFF"/>
          <w:sz w:val="24"/>
          <w:szCs w:val="24"/>
        </w:rPr>
        <w:t>a</w:t>
      </w:r>
      <w:r w:rsidRPr="008644F2">
        <w:rPr>
          <w:rFonts w:ascii="Garamond" w:hAnsi="Garamond" w:cs="Arial"/>
          <w:sz w:val="24"/>
          <w:szCs w:val="24"/>
        </w:rPr>
        <w:t>ibu bersalin dengan</w:t>
      </w:r>
      <w:r w:rsidRPr="008644F2">
        <w:rPr>
          <w:rFonts w:ascii="Garamond" w:hAnsi="Garamond" w:cs="Arial"/>
          <w:color w:val="FFFFFF"/>
          <w:sz w:val="24"/>
          <w:szCs w:val="24"/>
        </w:rPr>
        <w:t>a</w:t>
      </w:r>
      <w:r w:rsidR="000D77BA" w:rsidRPr="008644F2">
        <w:rPr>
          <w:rFonts w:ascii="Garamond" w:hAnsi="Garamond" w:cs="Arial"/>
          <w:sz w:val="24"/>
          <w:szCs w:val="24"/>
        </w:rPr>
        <w:t>induksi pada kehamilan</w:t>
      </w:r>
      <w:r w:rsidRPr="008644F2">
        <w:rPr>
          <w:rFonts w:ascii="Garamond" w:hAnsi="Garamond" w:cs="Arial"/>
          <w:color w:val="FFFFFF"/>
          <w:sz w:val="24"/>
          <w:szCs w:val="24"/>
        </w:rPr>
        <w:t>a</w:t>
      </w:r>
      <w:r w:rsidRPr="008644F2">
        <w:rPr>
          <w:rFonts w:ascii="Garamond" w:hAnsi="Garamond" w:cs="Arial"/>
          <w:sz w:val="24"/>
          <w:szCs w:val="24"/>
        </w:rPr>
        <w:t>serotinus adalah</w:t>
      </w:r>
      <w:r w:rsidRPr="008644F2">
        <w:rPr>
          <w:rFonts w:ascii="Garamond" w:hAnsi="Garamond" w:cs="Arial"/>
          <w:color w:val="FFFFFF"/>
          <w:sz w:val="24"/>
          <w:szCs w:val="24"/>
        </w:rPr>
        <w:t>a</w:t>
      </w:r>
      <w:r w:rsidRPr="008644F2">
        <w:rPr>
          <w:rFonts w:ascii="Garamond" w:hAnsi="Garamond" w:cs="Arial"/>
          <w:sz w:val="24"/>
          <w:szCs w:val="24"/>
        </w:rPr>
        <w:t>kolaborasi dengan</w:t>
      </w:r>
      <w:r w:rsidRPr="008644F2">
        <w:rPr>
          <w:rFonts w:ascii="Garamond" w:hAnsi="Garamond" w:cs="Arial"/>
          <w:color w:val="FFFFFF"/>
          <w:sz w:val="24"/>
          <w:szCs w:val="24"/>
        </w:rPr>
        <w:t>a</w:t>
      </w:r>
      <w:r w:rsidR="000D77BA" w:rsidRPr="008644F2">
        <w:rPr>
          <w:rFonts w:ascii="Garamond" w:hAnsi="Garamond" w:cs="Arial"/>
          <w:sz w:val="24"/>
          <w:szCs w:val="24"/>
        </w:rPr>
        <w:t>dokter SpOG</w:t>
      </w:r>
      <w:r w:rsidRPr="008644F2">
        <w:rPr>
          <w:rFonts w:ascii="Garamond" w:hAnsi="Garamond" w:cs="Arial"/>
          <w:color w:val="FFFFFF"/>
          <w:sz w:val="24"/>
          <w:szCs w:val="24"/>
        </w:rPr>
        <w:t>a</w:t>
      </w:r>
      <w:r w:rsidRPr="008644F2">
        <w:rPr>
          <w:rFonts w:ascii="Garamond" w:hAnsi="Garamond" w:cs="Arial"/>
          <w:sz w:val="24"/>
          <w:szCs w:val="24"/>
        </w:rPr>
        <w:t xml:space="preserve"> untuk penanganan induksi</w:t>
      </w:r>
      <w:r w:rsidRPr="008644F2">
        <w:rPr>
          <w:rFonts w:ascii="Garamond" w:hAnsi="Garamond" w:cs="Arial"/>
          <w:color w:val="FFFFFF"/>
          <w:sz w:val="24"/>
          <w:szCs w:val="24"/>
        </w:rPr>
        <w:t>a</w:t>
      </w:r>
      <w:r w:rsidRPr="008644F2">
        <w:rPr>
          <w:rFonts w:ascii="Garamond" w:hAnsi="Garamond" w:cs="Arial"/>
          <w:sz w:val="24"/>
          <w:szCs w:val="24"/>
        </w:rPr>
        <w:t>persalinan dengan</w:t>
      </w:r>
      <w:r w:rsidRPr="008644F2">
        <w:rPr>
          <w:rFonts w:ascii="Garamond" w:hAnsi="Garamond" w:cs="Arial"/>
          <w:color w:val="FFFFFF"/>
          <w:sz w:val="24"/>
          <w:szCs w:val="24"/>
        </w:rPr>
        <w:t>a</w:t>
      </w:r>
      <w:r w:rsidRPr="008644F2">
        <w:rPr>
          <w:rFonts w:ascii="Garamond" w:hAnsi="Garamond" w:cs="Arial"/>
          <w:sz w:val="24"/>
          <w:szCs w:val="24"/>
        </w:rPr>
        <w:t>pemberian misoprostal</w:t>
      </w:r>
      <w:r w:rsidRPr="008644F2">
        <w:rPr>
          <w:rFonts w:ascii="Garamond" w:hAnsi="Garamond" w:cs="Arial"/>
          <w:color w:val="FFFFFF"/>
          <w:sz w:val="24"/>
          <w:szCs w:val="24"/>
        </w:rPr>
        <w:t>a</w:t>
      </w:r>
      <w:r w:rsidRPr="008644F2">
        <w:rPr>
          <w:rFonts w:ascii="Garamond" w:hAnsi="Garamond" w:cs="Arial"/>
          <w:sz w:val="24"/>
          <w:szCs w:val="24"/>
        </w:rPr>
        <w:t>25 mcg setiap 6 jam +</w:t>
      </w:r>
      <w:r w:rsidRPr="008644F2">
        <w:rPr>
          <w:rFonts w:ascii="Garamond" w:hAnsi="Garamond" w:cs="Arial"/>
          <w:color w:val="FFFFFF"/>
          <w:sz w:val="24"/>
          <w:szCs w:val="24"/>
        </w:rPr>
        <w:t>a</w:t>
      </w:r>
      <w:r w:rsidR="000D77BA" w:rsidRPr="008644F2">
        <w:rPr>
          <w:rFonts w:ascii="Garamond" w:hAnsi="Garamond" w:cs="Arial"/>
          <w:sz w:val="24"/>
          <w:szCs w:val="24"/>
        </w:rPr>
        <w:t>Induksi oxytosin</w:t>
      </w:r>
      <w:r w:rsidRPr="008644F2">
        <w:rPr>
          <w:rFonts w:ascii="Garamond" w:hAnsi="Garamond" w:cs="Arial"/>
          <w:color w:val="FFFFFF"/>
          <w:sz w:val="24"/>
          <w:szCs w:val="24"/>
        </w:rPr>
        <w:t>a</w:t>
      </w:r>
      <w:r w:rsidR="000D77BA" w:rsidRPr="008644F2">
        <w:rPr>
          <w:rFonts w:ascii="Garamond" w:hAnsi="Garamond" w:cs="Arial"/>
          <w:sz w:val="24"/>
          <w:szCs w:val="24"/>
        </w:rPr>
        <w:t>5 U.</w:t>
      </w:r>
      <w:proofErr w:type="gramEnd"/>
    </w:p>
    <w:p w14:paraId="44605BAF" w14:textId="77777777" w:rsidR="000D77BA" w:rsidRPr="008644F2" w:rsidRDefault="000D77BA" w:rsidP="00AC0B27">
      <w:pPr>
        <w:jc w:val="both"/>
        <w:rPr>
          <w:rFonts w:ascii="Garamond" w:hAnsi="Garamond" w:cs="Arial"/>
          <w:b/>
          <w:bCs/>
          <w:sz w:val="24"/>
          <w:szCs w:val="24"/>
        </w:rPr>
      </w:pPr>
      <w:r w:rsidRPr="008644F2">
        <w:rPr>
          <w:rFonts w:ascii="Garamond" w:hAnsi="Garamond" w:cs="Arial"/>
          <w:b/>
          <w:bCs/>
          <w:sz w:val="24"/>
          <w:szCs w:val="24"/>
        </w:rPr>
        <w:t xml:space="preserve">Menurut tinjauan kasus </w:t>
      </w:r>
    </w:p>
    <w:p w14:paraId="3FAA0FD5" w14:textId="77777777" w:rsidR="000D77BA" w:rsidRPr="008644F2" w:rsidRDefault="000D77BA" w:rsidP="00AC0B27">
      <w:pPr>
        <w:ind w:firstLine="567"/>
        <w:jc w:val="both"/>
        <w:rPr>
          <w:rFonts w:ascii="Garamond" w:hAnsi="Garamond" w:cs="Arial"/>
          <w:sz w:val="24"/>
          <w:szCs w:val="24"/>
        </w:rPr>
      </w:pPr>
      <w:proofErr w:type="gramStart"/>
      <w:r w:rsidRPr="008644F2">
        <w:rPr>
          <w:rFonts w:ascii="Garamond" w:hAnsi="Garamond" w:cs="Arial"/>
          <w:sz w:val="24"/>
          <w:szCs w:val="24"/>
        </w:rPr>
        <w:t>Tindakan segera</w:t>
      </w:r>
      <w:r w:rsidR="0062672C" w:rsidRPr="008644F2">
        <w:rPr>
          <w:rFonts w:ascii="Garamond" w:hAnsi="Garamond" w:cs="Arial"/>
          <w:color w:val="FFFFFF"/>
          <w:sz w:val="24"/>
          <w:szCs w:val="24"/>
        </w:rPr>
        <w:t>a</w:t>
      </w:r>
      <w:r w:rsidRPr="008644F2">
        <w:rPr>
          <w:rFonts w:ascii="Garamond" w:hAnsi="Garamond" w:cs="Arial"/>
          <w:sz w:val="24"/>
          <w:szCs w:val="24"/>
        </w:rPr>
        <w:t>yang dilakukan</w:t>
      </w:r>
      <w:r w:rsidR="0062672C" w:rsidRPr="008644F2">
        <w:rPr>
          <w:rFonts w:ascii="Garamond" w:hAnsi="Garamond" w:cs="Arial"/>
          <w:color w:val="FFFFFF"/>
          <w:sz w:val="24"/>
          <w:szCs w:val="24"/>
        </w:rPr>
        <w:t>a</w:t>
      </w:r>
      <w:r w:rsidR="0062672C" w:rsidRPr="008644F2">
        <w:rPr>
          <w:rFonts w:ascii="Garamond" w:hAnsi="Garamond" w:cs="Arial"/>
          <w:sz w:val="24"/>
          <w:szCs w:val="24"/>
        </w:rPr>
        <w:t>untuk mencegah</w:t>
      </w:r>
      <w:r w:rsidR="0062672C" w:rsidRPr="008644F2">
        <w:rPr>
          <w:rFonts w:ascii="Garamond" w:hAnsi="Garamond" w:cs="Arial"/>
          <w:color w:val="FFFFFF"/>
          <w:sz w:val="24"/>
          <w:szCs w:val="24"/>
        </w:rPr>
        <w:t>a</w:t>
      </w:r>
      <w:r w:rsidRPr="008644F2">
        <w:rPr>
          <w:rFonts w:ascii="Garamond" w:hAnsi="Garamond" w:cs="Arial"/>
          <w:sz w:val="24"/>
          <w:szCs w:val="24"/>
        </w:rPr>
        <w:t>terjadinya komplikasi</w:t>
      </w:r>
      <w:r w:rsidR="0062672C" w:rsidRPr="008644F2">
        <w:rPr>
          <w:rFonts w:ascii="Garamond" w:hAnsi="Garamond" w:cs="Arial"/>
          <w:color w:val="FFFFFF"/>
          <w:sz w:val="24"/>
          <w:szCs w:val="24"/>
        </w:rPr>
        <w:t>a</w:t>
      </w:r>
      <w:r w:rsidRPr="008644F2">
        <w:rPr>
          <w:rFonts w:ascii="Garamond" w:hAnsi="Garamond" w:cs="Arial"/>
          <w:sz w:val="24"/>
          <w:szCs w:val="24"/>
        </w:rPr>
        <w:t>ad</w:t>
      </w:r>
      <w:r w:rsidR="0062672C" w:rsidRPr="008644F2">
        <w:rPr>
          <w:rFonts w:ascii="Garamond" w:hAnsi="Garamond" w:cs="Arial"/>
          <w:sz w:val="24"/>
          <w:szCs w:val="24"/>
        </w:rPr>
        <w:t>alah melakukan</w:t>
      </w:r>
      <w:r w:rsidR="0062672C" w:rsidRPr="008644F2">
        <w:rPr>
          <w:rFonts w:ascii="Garamond" w:hAnsi="Garamond" w:cs="Arial"/>
          <w:color w:val="FFFFFF"/>
          <w:sz w:val="24"/>
          <w:szCs w:val="24"/>
        </w:rPr>
        <w:t>a</w:t>
      </w:r>
      <w:r w:rsidRPr="008644F2">
        <w:rPr>
          <w:rFonts w:ascii="Garamond" w:hAnsi="Garamond" w:cs="Arial"/>
          <w:sz w:val="24"/>
          <w:szCs w:val="24"/>
        </w:rPr>
        <w:t>pemantauan keadaan</w:t>
      </w:r>
      <w:r w:rsidR="0062672C" w:rsidRPr="008644F2">
        <w:rPr>
          <w:rFonts w:ascii="Garamond" w:hAnsi="Garamond" w:cs="Arial"/>
          <w:color w:val="FFFFFF"/>
          <w:sz w:val="24"/>
          <w:szCs w:val="24"/>
        </w:rPr>
        <w:t>a</w:t>
      </w:r>
      <w:r w:rsidRPr="008644F2">
        <w:rPr>
          <w:rFonts w:ascii="Garamond" w:hAnsi="Garamond" w:cs="Arial"/>
          <w:sz w:val="24"/>
          <w:szCs w:val="24"/>
        </w:rPr>
        <w:t>ibu dan janin</w:t>
      </w:r>
      <w:r w:rsidR="0062672C" w:rsidRPr="008644F2">
        <w:rPr>
          <w:rFonts w:ascii="Garamond" w:hAnsi="Garamond" w:cs="Arial"/>
          <w:color w:val="FFFFFF"/>
          <w:sz w:val="24"/>
          <w:szCs w:val="24"/>
        </w:rPr>
        <w:t>a</w:t>
      </w:r>
      <w:r w:rsidR="0062672C" w:rsidRPr="008644F2">
        <w:rPr>
          <w:rFonts w:ascii="Garamond" w:hAnsi="Garamond" w:cs="Arial"/>
          <w:sz w:val="24"/>
          <w:szCs w:val="24"/>
        </w:rPr>
        <w:t>setiap 30 menit dan</w:t>
      </w:r>
      <w:r w:rsidR="0062672C" w:rsidRPr="008644F2">
        <w:rPr>
          <w:rFonts w:ascii="Garamond" w:hAnsi="Garamond" w:cs="Arial"/>
          <w:color w:val="FFFFFF"/>
          <w:sz w:val="24"/>
          <w:szCs w:val="24"/>
        </w:rPr>
        <w:t>a</w:t>
      </w:r>
      <w:r w:rsidRPr="008644F2">
        <w:rPr>
          <w:rFonts w:ascii="Garamond" w:hAnsi="Garamond" w:cs="Arial"/>
          <w:sz w:val="24"/>
          <w:szCs w:val="24"/>
        </w:rPr>
        <w:t>kemajuan persalinan</w:t>
      </w:r>
      <w:r w:rsidR="0062672C" w:rsidRPr="008644F2">
        <w:rPr>
          <w:rFonts w:ascii="Garamond" w:hAnsi="Garamond" w:cs="Arial"/>
          <w:color w:val="FFFFFF"/>
          <w:sz w:val="24"/>
          <w:szCs w:val="24"/>
        </w:rPr>
        <w:t>a</w:t>
      </w:r>
      <w:r w:rsidR="0062672C" w:rsidRPr="008644F2">
        <w:rPr>
          <w:rFonts w:ascii="Garamond" w:hAnsi="Garamond" w:cs="Arial"/>
          <w:sz w:val="24"/>
          <w:szCs w:val="24"/>
        </w:rPr>
        <w:t>setiap 4 jam.</w:t>
      </w:r>
      <w:proofErr w:type="gramEnd"/>
      <w:r w:rsidR="0062672C" w:rsidRPr="008644F2">
        <w:rPr>
          <w:rFonts w:ascii="Garamond" w:hAnsi="Garamond" w:cs="Arial"/>
          <w:color w:val="FFFFFF"/>
          <w:sz w:val="24"/>
          <w:szCs w:val="24"/>
        </w:rPr>
        <w:t xml:space="preserve"> </w:t>
      </w:r>
      <w:proofErr w:type="gramStart"/>
      <w:r w:rsidR="0062672C" w:rsidRPr="008644F2">
        <w:rPr>
          <w:rFonts w:ascii="Garamond" w:hAnsi="Garamond" w:cs="Arial"/>
          <w:color w:val="FFFFFF"/>
          <w:sz w:val="24"/>
          <w:szCs w:val="24"/>
        </w:rPr>
        <w:t>a</w:t>
      </w:r>
      <w:r w:rsidRPr="008644F2">
        <w:rPr>
          <w:rFonts w:ascii="Garamond" w:hAnsi="Garamond" w:cs="Arial"/>
          <w:sz w:val="24"/>
          <w:szCs w:val="24"/>
        </w:rPr>
        <w:t>Melakukan</w:t>
      </w:r>
      <w:proofErr w:type="gramEnd"/>
      <w:r w:rsidRPr="008644F2">
        <w:rPr>
          <w:rFonts w:ascii="Garamond" w:hAnsi="Garamond" w:cs="Arial"/>
          <w:sz w:val="24"/>
          <w:szCs w:val="24"/>
        </w:rPr>
        <w:t xml:space="preserve"> kolaborasi</w:t>
      </w:r>
      <w:r w:rsidR="0062672C" w:rsidRPr="008644F2">
        <w:rPr>
          <w:rFonts w:ascii="Garamond" w:hAnsi="Garamond" w:cs="Arial"/>
          <w:color w:val="FFFFFF"/>
          <w:sz w:val="24"/>
          <w:szCs w:val="24"/>
        </w:rPr>
        <w:t>a</w:t>
      </w:r>
      <w:r w:rsidRPr="008644F2">
        <w:rPr>
          <w:rFonts w:ascii="Garamond" w:hAnsi="Garamond" w:cs="Arial"/>
          <w:sz w:val="24"/>
          <w:szCs w:val="24"/>
        </w:rPr>
        <w:t>dengan dokter</w:t>
      </w:r>
      <w:r w:rsidR="0062672C" w:rsidRPr="008644F2">
        <w:rPr>
          <w:rFonts w:ascii="Garamond" w:hAnsi="Garamond" w:cs="Arial"/>
          <w:color w:val="FFFFFF"/>
          <w:sz w:val="24"/>
          <w:szCs w:val="24"/>
        </w:rPr>
        <w:t>a</w:t>
      </w:r>
      <w:r w:rsidRPr="008644F2">
        <w:rPr>
          <w:rFonts w:ascii="Garamond" w:hAnsi="Garamond" w:cs="Arial"/>
          <w:sz w:val="24"/>
          <w:szCs w:val="24"/>
        </w:rPr>
        <w:t xml:space="preserve"> SpOG dan melakukan</w:t>
      </w:r>
      <w:r w:rsidR="0062672C" w:rsidRPr="008644F2">
        <w:rPr>
          <w:rFonts w:ascii="Garamond" w:hAnsi="Garamond" w:cs="Arial"/>
          <w:color w:val="FFFFFF"/>
          <w:sz w:val="24"/>
          <w:szCs w:val="24"/>
        </w:rPr>
        <w:t>a</w:t>
      </w:r>
      <w:r w:rsidRPr="008644F2">
        <w:rPr>
          <w:rFonts w:ascii="Garamond" w:hAnsi="Garamond" w:cs="Arial"/>
          <w:sz w:val="24"/>
          <w:szCs w:val="24"/>
        </w:rPr>
        <w:t>induksi persalinan</w:t>
      </w:r>
      <w:r w:rsidR="0062672C" w:rsidRPr="008644F2">
        <w:rPr>
          <w:rFonts w:ascii="Garamond" w:hAnsi="Garamond" w:cs="Arial"/>
          <w:color w:val="FFFFFF"/>
          <w:sz w:val="24"/>
          <w:szCs w:val="24"/>
        </w:rPr>
        <w:t>a</w:t>
      </w:r>
      <w:r w:rsidRPr="008644F2">
        <w:rPr>
          <w:rFonts w:ascii="Garamond" w:hAnsi="Garamond" w:cs="Arial"/>
          <w:sz w:val="24"/>
          <w:szCs w:val="24"/>
        </w:rPr>
        <w:t>pemberian misoprostal</w:t>
      </w:r>
      <w:r w:rsidR="0062672C" w:rsidRPr="008644F2">
        <w:rPr>
          <w:rFonts w:ascii="Garamond" w:hAnsi="Garamond" w:cs="Arial"/>
          <w:color w:val="FFFFFF"/>
          <w:sz w:val="24"/>
          <w:szCs w:val="24"/>
        </w:rPr>
        <w:t>a</w:t>
      </w:r>
      <w:r w:rsidRPr="008644F2">
        <w:rPr>
          <w:rFonts w:ascii="Garamond" w:hAnsi="Garamond" w:cs="Arial"/>
          <w:sz w:val="24"/>
          <w:szCs w:val="24"/>
        </w:rPr>
        <w:t>25 mcg setiap 6 jam</w:t>
      </w:r>
      <w:r w:rsidR="0062672C" w:rsidRPr="008644F2">
        <w:rPr>
          <w:rFonts w:ascii="Garamond" w:hAnsi="Garamond" w:cs="Arial"/>
          <w:color w:val="FFFFFF"/>
          <w:sz w:val="24"/>
          <w:szCs w:val="24"/>
        </w:rPr>
        <w:t>a</w:t>
      </w:r>
      <w:r w:rsidRPr="008644F2">
        <w:rPr>
          <w:rFonts w:ascii="Garamond" w:hAnsi="Garamond" w:cs="Arial"/>
          <w:sz w:val="24"/>
          <w:szCs w:val="24"/>
        </w:rPr>
        <w:t>+ Induksi oxytosin</w:t>
      </w:r>
      <w:r w:rsidR="0062672C" w:rsidRPr="008644F2">
        <w:rPr>
          <w:rFonts w:ascii="Garamond" w:hAnsi="Garamond" w:cs="Arial"/>
          <w:color w:val="FFFFFF"/>
          <w:sz w:val="24"/>
          <w:szCs w:val="24"/>
        </w:rPr>
        <w:t>a</w:t>
      </w:r>
      <w:r w:rsidRPr="008644F2">
        <w:rPr>
          <w:rFonts w:ascii="Garamond" w:hAnsi="Garamond" w:cs="Arial"/>
          <w:sz w:val="24"/>
          <w:szCs w:val="24"/>
        </w:rPr>
        <w:t>5 U sampai kontraksi</w:t>
      </w:r>
      <w:r w:rsidR="0062672C" w:rsidRPr="008644F2">
        <w:rPr>
          <w:rFonts w:ascii="Garamond" w:hAnsi="Garamond" w:cs="Arial"/>
          <w:color w:val="FFFFFF"/>
          <w:sz w:val="24"/>
          <w:szCs w:val="24"/>
        </w:rPr>
        <w:t>a</w:t>
      </w:r>
      <w:r w:rsidRPr="008644F2">
        <w:rPr>
          <w:rFonts w:ascii="Garamond" w:hAnsi="Garamond" w:cs="Arial"/>
          <w:sz w:val="24"/>
          <w:szCs w:val="24"/>
        </w:rPr>
        <w:t xml:space="preserve"> maksimal. </w:t>
      </w:r>
      <w:proofErr w:type="gramStart"/>
      <w:r w:rsidRPr="008644F2">
        <w:rPr>
          <w:rFonts w:ascii="Garamond" w:hAnsi="Garamond" w:cs="Arial"/>
          <w:sz w:val="24"/>
          <w:szCs w:val="24"/>
        </w:rPr>
        <w:t>Jadi</w:t>
      </w:r>
      <w:r w:rsidR="0062672C" w:rsidRPr="008644F2">
        <w:rPr>
          <w:rFonts w:ascii="Garamond" w:hAnsi="Garamond" w:cs="Arial"/>
          <w:color w:val="FFFFFF"/>
          <w:sz w:val="24"/>
          <w:szCs w:val="24"/>
        </w:rPr>
        <w:t>a</w:t>
      </w:r>
      <w:r w:rsidR="0062672C" w:rsidRPr="008644F2">
        <w:rPr>
          <w:rFonts w:ascii="Garamond" w:hAnsi="Garamond" w:cs="Arial"/>
          <w:sz w:val="24"/>
          <w:szCs w:val="24"/>
        </w:rPr>
        <w:t>pada langkah</w:t>
      </w:r>
      <w:r w:rsidR="0062672C" w:rsidRPr="008644F2">
        <w:rPr>
          <w:rFonts w:ascii="Garamond" w:hAnsi="Garamond" w:cs="Arial"/>
          <w:color w:val="FFFFFF"/>
          <w:sz w:val="24"/>
          <w:szCs w:val="24"/>
        </w:rPr>
        <w:t>a</w:t>
      </w:r>
      <w:r w:rsidR="0062672C" w:rsidRPr="008644F2">
        <w:rPr>
          <w:rFonts w:ascii="Garamond" w:hAnsi="Garamond" w:cs="Arial"/>
          <w:sz w:val="24"/>
          <w:szCs w:val="24"/>
        </w:rPr>
        <w:t>ini tidak ada</w:t>
      </w:r>
      <w:r w:rsidR="0062672C" w:rsidRPr="008644F2">
        <w:rPr>
          <w:rFonts w:ascii="Garamond" w:hAnsi="Garamond" w:cs="Arial"/>
          <w:color w:val="FFFFFF"/>
          <w:sz w:val="24"/>
          <w:szCs w:val="24"/>
        </w:rPr>
        <w:t>a</w:t>
      </w:r>
      <w:r w:rsidR="0062672C" w:rsidRPr="008644F2">
        <w:rPr>
          <w:rFonts w:ascii="Garamond" w:hAnsi="Garamond" w:cs="Arial"/>
          <w:sz w:val="24"/>
          <w:szCs w:val="24"/>
        </w:rPr>
        <w:t>kesenjangan antara</w:t>
      </w:r>
      <w:r w:rsidR="0062672C" w:rsidRPr="008644F2">
        <w:rPr>
          <w:rFonts w:ascii="Garamond" w:hAnsi="Garamond" w:cs="Arial"/>
          <w:color w:val="FFFFFF"/>
          <w:sz w:val="24"/>
          <w:szCs w:val="24"/>
        </w:rPr>
        <w:t>a</w:t>
      </w:r>
      <w:r w:rsidR="0062672C" w:rsidRPr="008644F2">
        <w:rPr>
          <w:rFonts w:ascii="Garamond" w:hAnsi="Garamond" w:cs="Arial"/>
          <w:sz w:val="24"/>
          <w:szCs w:val="24"/>
        </w:rPr>
        <w:t>teori dan</w:t>
      </w:r>
      <w:r w:rsidR="0062672C" w:rsidRPr="008644F2">
        <w:rPr>
          <w:rFonts w:ascii="Garamond" w:hAnsi="Garamond" w:cs="Arial"/>
          <w:color w:val="FFFFFF"/>
          <w:sz w:val="24"/>
          <w:szCs w:val="24"/>
        </w:rPr>
        <w:t>a</w:t>
      </w:r>
      <w:r w:rsidRPr="008644F2">
        <w:rPr>
          <w:rFonts w:ascii="Garamond" w:hAnsi="Garamond" w:cs="Arial"/>
          <w:sz w:val="24"/>
          <w:szCs w:val="24"/>
        </w:rPr>
        <w:t>kasus.</w:t>
      </w:r>
      <w:proofErr w:type="gramEnd"/>
    </w:p>
    <w:p w14:paraId="7A2E2E40" w14:textId="77777777" w:rsidR="007B0901" w:rsidRPr="008644F2" w:rsidRDefault="007B0901" w:rsidP="00AC0B27">
      <w:pPr>
        <w:ind w:firstLine="567"/>
        <w:jc w:val="both"/>
        <w:rPr>
          <w:rFonts w:ascii="Garamond" w:hAnsi="Garamond" w:cs="Arial"/>
          <w:b/>
          <w:sz w:val="24"/>
          <w:szCs w:val="24"/>
        </w:rPr>
      </w:pPr>
    </w:p>
    <w:p w14:paraId="58B13F37" w14:textId="77777777" w:rsidR="007B0901" w:rsidRPr="008644F2" w:rsidRDefault="007B0901" w:rsidP="00AC0B27">
      <w:pPr>
        <w:jc w:val="both"/>
        <w:rPr>
          <w:rFonts w:ascii="Garamond" w:hAnsi="Garamond" w:cs="Arial"/>
          <w:b/>
          <w:sz w:val="24"/>
          <w:szCs w:val="24"/>
        </w:rPr>
      </w:pPr>
      <w:r w:rsidRPr="008644F2">
        <w:rPr>
          <w:rFonts w:ascii="Garamond" w:hAnsi="Garamond" w:cs="Arial"/>
          <w:b/>
          <w:sz w:val="24"/>
          <w:szCs w:val="24"/>
        </w:rPr>
        <w:t>Rencana Asuhan Kebidanan</w:t>
      </w:r>
    </w:p>
    <w:p w14:paraId="22D30576" w14:textId="77777777" w:rsidR="000D77BA" w:rsidRPr="008644F2" w:rsidRDefault="000D77BA" w:rsidP="00AC0B27">
      <w:pPr>
        <w:pStyle w:val="ListParagraph"/>
        <w:widowControl w:val="0"/>
        <w:autoSpaceDE w:val="0"/>
        <w:autoSpaceDN w:val="0"/>
        <w:adjustRightInd w:val="0"/>
        <w:ind w:left="360" w:right="-6"/>
        <w:jc w:val="both"/>
        <w:rPr>
          <w:rFonts w:ascii="Garamond" w:hAnsi="Garamond" w:cs="Arial"/>
        </w:rPr>
      </w:pPr>
      <w:r w:rsidRPr="008644F2">
        <w:rPr>
          <w:rFonts w:ascii="Garamond" w:hAnsi="Garamond" w:cs="Arial"/>
        </w:rPr>
        <w:t>Menurut Tinjauan Teori</w:t>
      </w:r>
    </w:p>
    <w:p w14:paraId="14854999" w14:textId="633FF4D5" w:rsidR="00F22B50" w:rsidRPr="008644F2" w:rsidRDefault="00F22B50" w:rsidP="00AC0B27">
      <w:pPr>
        <w:ind w:firstLine="567"/>
        <w:jc w:val="both"/>
        <w:rPr>
          <w:rFonts w:ascii="Garamond" w:eastAsia="Times New Roman" w:hAnsi="Garamond" w:cs="Arial"/>
          <w:sz w:val="24"/>
          <w:szCs w:val="24"/>
        </w:rPr>
      </w:pPr>
      <w:r w:rsidRPr="008644F2">
        <w:rPr>
          <w:rFonts w:ascii="Garamond" w:eastAsia="Times New Roman" w:hAnsi="Garamond" w:cs="Arial"/>
          <w:sz w:val="24"/>
          <w:szCs w:val="24"/>
        </w:rPr>
        <w:t>Dalam melakukan proses perencanaan manajemen asuhan kebidanan, perencanaan adalah proses mengidentifikasi masalah yang telah teridentifikasi dengan pasti dan kemudian menyusun sebuah rencana tindakan yang berbasis pada hasil</w:t>
      </w:r>
      <w:r w:rsidR="00AC0B27" w:rsidRPr="008644F2">
        <w:rPr>
          <w:rFonts w:ascii="Garamond" w:eastAsia="Times New Roman" w:hAnsi="Garamond" w:cs="Arial"/>
          <w:sz w:val="24"/>
          <w:szCs w:val="24"/>
        </w:rPr>
        <w:t xml:space="preserve"> </w:t>
      </w:r>
      <w:r w:rsidRPr="008644F2">
        <w:rPr>
          <w:rFonts w:ascii="Garamond" w:eastAsia="Times New Roman" w:hAnsi="Garamond" w:cs="Arial"/>
          <w:sz w:val="24"/>
          <w:szCs w:val="24"/>
        </w:rPr>
        <w:t xml:space="preserve">diagnosis serta menyusun rencana-rencana guna mengantisipasi potensi masalah yang mungkin timbul dari tindakan yang </w:t>
      </w:r>
      <w:proofErr w:type="gramStart"/>
      <w:r w:rsidRPr="008644F2">
        <w:rPr>
          <w:rFonts w:ascii="Garamond" w:eastAsia="Times New Roman" w:hAnsi="Garamond" w:cs="Arial"/>
          <w:sz w:val="24"/>
          <w:szCs w:val="24"/>
        </w:rPr>
        <w:t>akan</w:t>
      </w:r>
      <w:proofErr w:type="gramEnd"/>
      <w:r w:rsidRPr="008644F2">
        <w:rPr>
          <w:rFonts w:ascii="Garamond" w:eastAsia="Times New Roman" w:hAnsi="Garamond" w:cs="Arial"/>
          <w:sz w:val="24"/>
          <w:szCs w:val="24"/>
        </w:rPr>
        <w:t xml:space="preserve"> dilakukan. </w:t>
      </w:r>
      <w:proofErr w:type="gramStart"/>
      <w:r w:rsidRPr="008644F2">
        <w:rPr>
          <w:rFonts w:ascii="Garamond" w:eastAsia="Times New Roman" w:hAnsi="Garamond" w:cs="Arial"/>
          <w:sz w:val="24"/>
          <w:szCs w:val="24"/>
        </w:rPr>
        <w:t>Rencana tindakan harus didasarkan pada masalah yang diidentifikasi.</w:t>
      </w:r>
      <w:proofErr w:type="gramEnd"/>
      <w:r w:rsidRPr="008644F2">
        <w:rPr>
          <w:rFonts w:ascii="Garamond" w:eastAsia="Times New Roman" w:hAnsi="Garamond" w:cs="Arial"/>
          <w:sz w:val="24"/>
          <w:szCs w:val="24"/>
        </w:rPr>
        <w:t xml:space="preserve"> </w:t>
      </w:r>
      <w:proofErr w:type="gramStart"/>
      <w:r w:rsidRPr="008644F2">
        <w:rPr>
          <w:rFonts w:ascii="Garamond" w:eastAsia="Times New Roman" w:hAnsi="Garamond" w:cs="Arial"/>
          <w:sz w:val="24"/>
          <w:szCs w:val="24"/>
        </w:rPr>
        <w:t>Sebuah tinjauan literatur menunjukkan bahwa intervensi perencanaan untuk ibu dengan inersia uteri melibatkan pemantauan tahap pertama periode aktif untuk kemajuan normal dan pemantauan status ibu dan janin dalam batas normal.</w:t>
      </w:r>
      <w:proofErr w:type="gramEnd"/>
      <w:r w:rsidRPr="008644F2">
        <w:rPr>
          <w:rFonts w:ascii="Garamond" w:eastAsia="Times New Roman" w:hAnsi="Garamond" w:cs="Arial"/>
          <w:sz w:val="24"/>
          <w:szCs w:val="24"/>
        </w:rPr>
        <w:t xml:space="preserve"> </w:t>
      </w:r>
      <w:proofErr w:type="gramStart"/>
      <w:r w:rsidRPr="008644F2">
        <w:rPr>
          <w:rFonts w:ascii="Garamond" w:eastAsia="Times New Roman" w:hAnsi="Garamond" w:cs="Arial"/>
          <w:sz w:val="24"/>
          <w:szCs w:val="24"/>
        </w:rPr>
        <w:t>, terdiri dari memberikan dan menjelaskan dukungan psikologis.</w:t>
      </w:r>
      <w:proofErr w:type="gramEnd"/>
      <w:r w:rsidRPr="008644F2">
        <w:rPr>
          <w:rFonts w:ascii="Garamond" w:eastAsia="Times New Roman" w:hAnsi="Garamond" w:cs="Arial"/>
          <w:sz w:val="24"/>
          <w:szCs w:val="24"/>
        </w:rPr>
        <w:t xml:space="preserve"> Ibu bisa beradaptasi dengan ketidaknyamanan yang mereka rasakan</w:t>
      </w:r>
    </w:p>
    <w:p w14:paraId="5865423B" w14:textId="77777777" w:rsidR="000D77BA" w:rsidRPr="008644F2" w:rsidRDefault="000D77BA" w:rsidP="00AC0B27">
      <w:pPr>
        <w:ind w:firstLine="567"/>
        <w:jc w:val="both"/>
        <w:rPr>
          <w:rFonts w:ascii="Garamond" w:hAnsi="Garamond" w:cs="Arial"/>
          <w:sz w:val="24"/>
          <w:szCs w:val="24"/>
        </w:rPr>
      </w:pPr>
      <w:r w:rsidRPr="008644F2">
        <w:rPr>
          <w:rFonts w:ascii="Garamond" w:hAnsi="Garamond" w:cs="Arial"/>
          <w:sz w:val="24"/>
          <w:szCs w:val="24"/>
        </w:rPr>
        <w:t xml:space="preserve">Dalam perencanaan asuhan pada ibu bersalin dengan serotinus adalah </w:t>
      </w:r>
      <w:r w:rsidRPr="008644F2">
        <w:rPr>
          <w:rFonts w:ascii="Garamond" w:hAnsi="Garamond" w:cs="Arial"/>
          <w:sz w:val="24"/>
          <w:szCs w:val="24"/>
        </w:rPr>
        <w:lastRenderedPageBreak/>
        <w:t>pengobservasian HIS dan DJJ setiap 30 menit sekali, pe +mbukaan setiap 4 jam sekali dan berkolaborasi dengan dokter obgyn untuk pemberian misoprostal 25 mcg setiap 6 jam dan Infus RL + Induksi oxytosin 5 U.</w:t>
      </w:r>
    </w:p>
    <w:p w14:paraId="3FAAAE7F" w14:textId="77777777" w:rsidR="000D77BA" w:rsidRPr="008644F2" w:rsidRDefault="000D77BA" w:rsidP="00AC0B27">
      <w:pPr>
        <w:widowControl w:val="0"/>
        <w:autoSpaceDE w:val="0"/>
        <w:autoSpaceDN w:val="0"/>
        <w:adjustRightInd w:val="0"/>
        <w:ind w:right="-6"/>
        <w:jc w:val="both"/>
        <w:rPr>
          <w:rFonts w:ascii="Garamond" w:hAnsi="Garamond" w:cs="Arial"/>
          <w:b/>
          <w:bCs/>
          <w:sz w:val="24"/>
          <w:szCs w:val="24"/>
        </w:rPr>
      </w:pPr>
      <w:r w:rsidRPr="008644F2">
        <w:rPr>
          <w:rFonts w:ascii="Garamond" w:hAnsi="Garamond" w:cs="Arial"/>
          <w:b/>
          <w:bCs/>
          <w:sz w:val="24"/>
          <w:szCs w:val="24"/>
        </w:rPr>
        <w:t>Menurut tinjauan kasus</w:t>
      </w:r>
    </w:p>
    <w:p w14:paraId="11F5088B" w14:textId="77777777" w:rsidR="000D77BA" w:rsidRPr="008644F2" w:rsidRDefault="000D77BA" w:rsidP="00AC0B27">
      <w:pPr>
        <w:ind w:firstLine="567"/>
        <w:jc w:val="both"/>
        <w:rPr>
          <w:rFonts w:ascii="Garamond" w:hAnsi="Garamond" w:cs="Arial"/>
          <w:sz w:val="24"/>
          <w:szCs w:val="24"/>
        </w:rPr>
      </w:pPr>
      <w:r w:rsidRPr="008644F2">
        <w:rPr>
          <w:rFonts w:ascii="Garamond" w:hAnsi="Garamond" w:cs="Arial"/>
          <w:sz w:val="24"/>
          <w:szCs w:val="24"/>
        </w:rPr>
        <w:t>Perencanaan asuhan</w:t>
      </w:r>
      <w:r w:rsidR="00056F1C" w:rsidRPr="008644F2">
        <w:rPr>
          <w:rFonts w:ascii="Garamond" w:hAnsi="Garamond" w:cs="Arial"/>
          <w:color w:val="FFFFFF"/>
          <w:sz w:val="24"/>
          <w:szCs w:val="24"/>
        </w:rPr>
        <w:t>a</w:t>
      </w:r>
      <w:r w:rsidR="00056F1C" w:rsidRPr="008644F2">
        <w:rPr>
          <w:rFonts w:ascii="Garamond" w:hAnsi="Garamond" w:cs="Arial"/>
          <w:sz w:val="24"/>
          <w:szCs w:val="24"/>
        </w:rPr>
        <w:t>yaitu pastikan bahwa</w:t>
      </w:r>
      <w:r w:rsidR="00056F1C" w:rsidRPr="008644F2">
        <w:rPr>
          <w:rFonts w:ascii="Garamond" w:hAnsi="Garamond" w:cs="Arial"/>
          <w:color w:val="FFFFFF"/>
          <w:sz w:val="24"/>
          <w:szCs w:val="24"/>
        </w:rPr>
        <w:t>a</w:t>
      </w:r>
      <w:r w:rsidR="00056F1C" w:rsidRPr="008644F2">
        <w:rPr>
          <w:rFonts w:ascii="Garamond" w:hAnsi="Garamond" w:cs="Arial"/>
          <w:sz w:val="24"/>
          <w:szCs w:val="24"/>
        </w:rPr>
        <w:t>perlengkapan dari</w:t>
      </w:r>
      <w:r w:rsidR="00056F1C" w:rsidRPr="008644F2">
        <w:rPr>
          <w:rFonts w:ascii="Garamond" w:hAnsi="Garamond" w:cs="Arial"/>
          <w:color w:val="FFFFFF"/>
          <w:sz w:val="24"/>
          <w:szCs w:val="24"/>
        </w:rPr>
        <w:t>a</w:t>
      </w:r>
      <w:r w:rsidR="00056F1C" w:rsidRPr="008644F2">
        <w:rPr>
          <w:rFonts w:ascii="Garamond" w:hAnsi="Garamond" w:cs="Arial"/>
          <w:sz w:val="24"/>
          <w:szCs w:val="24"/>
        </w:rPr>
        <w:t>bahan-bahan sudah</w:t>
      </w:r>
      <w:r w:rsidR="00056F1C" w:rsidRPr="008644F2">
        <w:rPr>
          <w:rFonts w:ascii="Garamond" w:hAnsi="Garamond" w:cs="Arial"/>
          <w:color w:val="FFFFFF"/>
          <w:sz w:val="24"/>
          <w:szCs w:val="24"/>
        </w:rPr>
        <w:t>a</w:t>
      </w:r>
      <w:r w:rsidRPr="008644F2">
        <w:rPr>
          <w:rFonts w:ascii="Garamond" w:hAnsi="Garamond" w:cs="Arial"/>
          <w:sz w:val="24"/>
          <w:szCs w:val="24"/>
        </w:rPr>
        <w:t>bersih / st</w:t>
      </w:r>
      <w:r w:rsidR="00056F1C" w:rsidRPr="008644F2">
        <w:rPr>
          <w:rFonts w:ascii="Garamond" w:hAnsi="Garamond" w:cs="Arial"/>
          <w:sz w:val="24"/>
          <w:szCs w:val="24"/>
        </w:rPr>
        <w:t>eril dan</w:t>
      </w:r>
      <w:r w:rsidR="00056F1C" w:rsidRPr="008644F2">
        <w:rPr>
          <w:rFonts w:ascii="Garamond" w:hAnsi="Garamond" w:cs="Arial"/>
          <w:color w:val="FFFFFF"/>
          <w:sz w:val="24"/>
          <w:szCs w:val="24"/>
        </w:rPr>
        <w:t>a</w:t>
      </w:r>
      <w:r w:rsidR="00056F1C" w:rsidRPr="008644F2">
        <w:rPr>
          <w:rFonts w:ascii="Garamond" w:hAnsi="Garamond" w:cs="Arial"/>
          <w:sz w:val="24"/>
          <w:szCs w:val="24"/>
        </w:rPr>
        <w:t>siap pakai, persiapan</w:t>
      </w:r>
      <w:r w:rsidR="00056F1C" w:rsidRPr="008644F2">
        <w:rPr>
          <w:rFonts w:ascii="Garamond" w:hAnsi="Garamond" w:cs="Arial"/>
          <w:color w:val="FFFFFF"/>
          <w:sz w:val="24"/>
          <w:szCs w:val="24"/>
        </w:rPr>
        <w:t>a</w:t>
      </w:r>
      <w:r w:rsidR="00056F1C" w:rsidRPr="008644F2">
        <w:rPr>
          <w:rFonts w:ascii="Garamond" w:hAnsi="Garamond" w:cs="Arial"/>
          <w:sz w:val="24"/>
          <w:szCs w:val="24"/>
        </w:rPr>
        <w:t>rujukan apabila</w:t>
      </w:r>
      <w:r w:rsidR="00056F1C" w:rsidRPr="008644F2">
        <w:rPr>
          <w:rFonts w:ascii="Garamond" w:hAnsi="Garamond" w:cs="Arial"/>
          <w:color w:val="FFFFFF"/>
          <w:sz w:val="24"/>
          <w:szCs w:val="24"/>
        </w:rPr>
        <w:t>a</w:t>
      </w:r>
      <w:r w:rsidR="00056F1C" w:rsidRPr="008644F2">
        <w:rPr>
          <w:rFonts w:ascii="Garamond" w:hAnsi="Garamond" w:cs="Arial"/>
          <w:sz w:val="24"/>
          <w:szCs w:val="24"/>
        </w:rPr>
        <w:t>terjadi penyulit dalam</w:t>
      </w:r>
      <w:r w:rsidR="00056F1C" w:rsidRPr="008644F2">
        <w:rPr>
          <w:rFonts w:ascii="Garamond" w:hAnsi="Garamond" w:cs="Arial"/>
          <w:color w:val="FFFFFF"/>
          <w:sz w:val="24"/>
          <w:szCs w:val="24"/>
        </w:rPr>
        <w:t>a</w:t>
      </w:r>
      <w:r w:rsidR="00056F1C" w:rsidRPr="008644F2">
        <w:rPr>
          <w:rFonts w:ascii="Garamond" w:hAnsi="Garamond" w:cs="Arial"/>
          <w:sz w:val="24"/>
          <w:szCs w:val="24"/>
        </w:rPr>
        <w:t>persalinan, berikan</w:t>
      </w:r>
      <w:r w:rsidR="00056F1C" w:rsidRPr="008644F2">
        <w:rPr>
          <w:rFonts w:ascii="Garamond" w:hAnsi="Garamond" w:cs="Arial"/>
          <w:color w:val="FFFFFF"/>
          <w:sz w:val="24"/>
          <w:szCs w:val="24"/>
        </w:rPr>
        <w:t>a</w:t>
      </w:r>
      <w:r w:rsidRPr="008644F2">
        <w:rPr>
          <w:rFonts w:ascii="Garamond" w:hAnsi="Garamond" w:cs="Arial"/>
          <w:sz w:val="24"/>
          <w:szCs w:val="24"/>
        </w:rPr>
        <w:t>asuhan sayang ibu : memberikan</w:t>
      </w:r>
      <w:r w:rsidR="00056F1C" w:rsidRPr="008644F2">
        <w:rPr>
          <w:rFonts w:ascii="Garamond" w:hAnsi="Garamond" w:cs="Arial"/>
          <w:color w:val="FFFFFF"/>
          <w:sz w:val="24"/>
          <w:szCs w:val="24"/>
        </w:rPr>
        <w:t>a</w:t>
      </w:r>
      <w:r w:rsidR="00056F1C" w:rsidRPr="008644F2">
        <w:rPr>
          <w:rFonts w:ascii="Garamond" w:hAnsi="Garamond" w:cs="Arial"/>
          <w:sz w:val="24"/>
          <w:szCs w:val="24"/>
        </w:rPr>
        <w:t>dukungan</w:t>
      </w:r>
      <w:r w:rsidR="00056F1C" w:rsidRPr="008644F2">
        <w:rPr>
          <w:rFonts w:ascii="Garamond" w:hAnsi="Garamond" w:cs="Arial"/>
          <w:color w:val="FFFFFF"/>
          <w:sz w:val="24"/>
          <w:szCs w:val="24"/>
        </w:rPr>
        <w:t>a</w:t>
      </w:r>
      <w:r w:rsidR="00056F1C" w:rsidRPr="008644F2">
        <w:rPr>
          <w:rFonts w:ascii="Garamond" w:hAnsi="Garamond" w:cs="Arial"/>
          <w:sz w:val="24"/>
          <w:szCs w:val="24"/>
        </w:rPr>
        <w:t>emosional, membantu</w:t>
      </w:r>
      <w:r w:rsidR="00056F1C" w:rsidRPr="008644F2">
        <w:rPr>
          <w:rFonts w:ascii="Garamond" w:hAnsi="Garamond" w:cs="Arial"/>
          <w:color w:val="FFFFFF"/>
          <w:sz w:val="24"/>
          <w:szCs w:val="24"/>
        </w:rPr>
        <w:t>a</w:t>
      </w:r>
      <w:r w:rsidRPr="008644F2">
        <w:rPr>
          <w:rFonts w:ascii="Garamond" w:hAnsi="Garamond" w:cs="Arial"/>
          <w:sz w:val="24"/>
          <w:szCs w:val="24"/>
        </w:rPr>
        <w:t>pengaturan posisi</w:t>
      </w:r>
      <w:r w:rsidR="00056F1C" w:rsidRPr="008644F2">
        <w:rPr>
          <w:rFonts w:ascii="Garamond" w:hAnsi="Garamond" w:cs="Arial"/>
          <w:color w:val="FFFFFF"/>
          <w:sz w:val="24"/>
          <w:szCs w:val="24"/>
        </w:rPr>
        <w:t>a</w:t>
      </w:r>
      <w:r w:rsidR="00056F1C" w:rsidRPr="008644F2">
        <w:rPr>
          <w:rFonts w:ascii="Garamond" w:hAnsi="Garamond" w:cs="Arial"/>
          <w:sz w:val="24"/>
          <w:szCs w:val="24"/>
        </w:rPr>
        <w:t>ibu, memberikan</w:t>
      </w:r>
      <w:r w:rsidR="00056F1C" w:rsidRPr="008644F2">
        <w:rPr>
          <w:rFonts w:ascii="Garamond" w:hAnsi="Garamond" w:cs="Arial"/>
          <w:color w:val="FFFFFF"/>
          <w:sz w:val="24"/>
          <w:szCs w:val="24"/>
        </w:rPr>
        <w:t>a</w:t>
      </w:r>
      <w:r w:rsidR="00056F1C" w:rsidRPr="008644F2">
        <w:rPr>
          <w:rFonts w:ascii="Garamond" w:hAnsi="Garamond" w:cs="Arial"/>
          <w:sz w:val="24"/>
          <w:szCs w:val="24"/>
        </w:rPr>
        <w:t>nutrisi dan cairan,</w:t>
      </w:r>
      <w:r w:rsidR="00056F1C" w:rsidRPr="008644F2">
        <w:rPr>
          <w:rFonts w:ascii="Garamond" w:hAnsi="Garamond" w:cs="Arial"/>
          <w:color w:val="FFFFFF"/>
          <w:sz w:val="24"/>
          <w:szCs w:val="24"/>
        </w:rPr>
        <w:t xml:space="preserve"> a</w:t>
      </w:r>
      <w:r w:rsidR="00056F1C" w:rsidRPr="008644F2">
        <w:rPr>
          <w:rFonts w:ascii="Garamond" w:hAnsi="Garamond" w:cs="Arial"/>
          <w:sz w:val="24"/>
          <w:szCs w:val="24"/>
        </w:rPr>
        <w:t>pencegahan infeksi,</w:t>
      </w:r>
      <w:r w:rsidR="00056F1C" w:rsidRPr="008644F2">
        <w:rPr>
          <w:rFonts w:ascii="Garamond" w:hAnsi="Garamond" w:cs="Arial"/>
          <w:color w:val="FFFFFF"/>
          <w:sz w:val="24"/>
          <w:szCs w:val="24"/>
        </w:rPr>
        <w:t xml:space="preserve"> a</w:t>
      </w:r>
      <w:r w:rsidR="00056F1C" w:rsidRPr="008644F2">
        <w:rPr>
          <w:rFonts w:ascii="Garamond" w:hAnsi="Garamond" w:cs="Arial"/>
          <w:sz w:val="24"/>
          <w:szCs w:val="24"/>
        </w:rPr>
        <w:t>mengobservasi his dan</w:t>
      </w:r>
      <w:r w:rsidR="00056F1C" w:rsidRPr="008644F2">
        <w:rPr>
          <w:rFonts w:ascii="Garamond" w:hAnsi="Garamond" w:cs="Arial"/>
          <w:color w:val="FFFFFF"/>
          <w:sz w:val="24"/>
          <w:szCs w:val="24"/>
        </w:rPr>
        <w:t>a</w:t>
      </w:r>
      <w:r w:rsidRPr="008644F2">
        <w:rPr>
          <w:rFonts w:ascii="Garamond" w:hAnsi="Garamond" w:cs="Arial"/>
          <w:sz w:val="24"/>
          <w:szCs w:val="24"/>
        </w:rPr>
        <w:t>djj setiap 30 menit sekali, pembukaan setiap 4 jam sekali, pemberian</w:t>
      </w:r>
      <w:r w:rsidR="00056F1C" w:rsidRPr="008644F2">
        <w:rPr>
          <w:rFonts w:ascii="Garamond" w:hAnsi="Garamond" w:cs="Arial"/>
          <w:color w:val="FFFFFF"/>
          <w:sz w:val="24"/>
          <w:szCs w:val="24"/>
        </w:rPr>
        <w:t>a</w:t>
      </w:r>
      <w:r w:rsidR="00056F1C" w:rsidRPr="008644F2">
        <w:rPr>
          <w:rFonts w:ascii="Garamond" w:hAnsi="Garamond" w:cs="Arial"/>
          <w:sz w:val="24"/>
          <w:szCs w:val="24"/>
        </w:rPr>
        <w:t>cairan dan</w:t>
      </w:r>
      <w:r w:rsidR="00056F1C" w:rsidRPr="008644F2">
        <w:rPr>
          <w:rFonts w:ascii="Garamond" w:hAnsi="Garamond" w:cs="Arial"/>
          <w:color w:val="FFFFFF"/>
          <w:sz w:val="24"/>
          <w:szCs w:val="24"/>
        </w:rPr>
        <w:t>a</w:t>
      </w:r>
      <w:r w:rsidR="00056F1C" w:rsidRPr="008644F2">
        <w:rPr>
          <w:rFonts w:ascii="Garamond" w:hAnsi="Garamond" w:cs="Arial"/>
          <w:sz w:val="24"/>
          <w:szCs w:val="24"/>
        </w:rPr>
        <w:t>nutrisi, persiapan persalinan,</w:t>
      </w:r>
      <w:r w:rsidR="00056F1C" w:rsidRPr="008644F2">
        <w:rPr>
          <w:rFonts w:ascii="Garamond" w:hAnsi="Garamond" w:cs="Arial"/>
          <w:color w:val="FFFFFF"/>
          <w:sz w:val="24"/>
          <w:szCs w:val="24"/>
        </w:rPr>
        <w:t xml:space="preserve"> a</w:t>
      </w:r>
      <w:r w:rsidR="00056F1C" w:rsidRPr="008644F2">
        <w:rPr>
          <w:rFonts w:ascii="Garamond" w:hAnsi="Garamond" w:cs="Arial"/>
          <w:sz w:val="24"/>
          <w:szCs w:val="24"/>
        </w:rPr>
        <w:t>pemberian misoprostal</w:t>
      </w:r>
      <w:r w:rsidR="00056F1C" w:rsidRPr="008644F2">
        <w:rPr>
          <w:rFonts w:ascii="Garamond" w:hAnsi="Garamond" w:cs="Arial"/>
          <w:color w:val="FFFFFF"/>
          <w:sz w:val="24"/>
          <w:szCs w:val="24"/>
        </w:rPr>
        <w:t>a</w:t>
      </w:r>
      <w:r w:rsidRPr="008644F2">
        <w:rPr>
          <w:rFonts w:ascii="Garamond" w:hAnsi="Garamond" w:cs="Arial"/>
          <w:sz w:val="24"/>
          <w:szCs w:val="24"/>
        </w:rPr>
        <w:t xml:space="preserve">25 mcg setiap 6 jam + Induksi oxytosin 5 U </w:t>
      </w:r>
    </w:p>
    <w:p w14:paraId="00557E23" w14:textId="50F40F60" w:rsidR="000D77BA" w:rsidRPr="008644F2" w:rsidRDefault="000D77BA" w:rsidP="00AC0B27">
      <w:pPr>
        <w:ind w:firstLine="567"/>
        <w:jc w:val="both"/>
        <w:rPr>
          <w:rFonts w:ascii="Garamond" w:hAnsi="Garamond" w:cs="Arial"/>
          <w:sz w:val="24"/>
          <w:szCs w:val="24"/>
        </w:rPr>
      </w:pPr>
      <w:r w:rsidRPr="008644F2">
        <w:rPr>
          <w:rFonts w:ascii="Garamond" w:hAnsi="Garamond" w:cs="Arial"/>
          <w:sz w:val="24"/>
          <w:szCs w:val="24"/>
        </w:rPr>
        <w:t xml:space="preserve">Pada kala </w:t>
      </w:r>
      <w:proofErr w:type="gramStart"/>
      <w:r w:rsidRPr="008644F2">
        <w:rPr>
          <w:rFonts w:ascii="Garamond" w:hAnsi="Garamond" w:cs="Arial"/>
          <w:sz w:val="24"/>
          <w:szCs w:val="24"/>
        </w:rPr>
        <w:t>1 :</w:t>
      </w:r>
      <w:proofErr w:type="gramEnd"/>
      <w:r w:rsidRPr="008644F2">
        <w:rPr>
          <w:rFonts w:ascii="Garamond" w:hAnsi="Garamond" w:cs="Arial"/>
          <w:sz w:val="24"/>
          <w:szCs w:val="24"/>
        </w:rPr>
        <w:t xml:space="preserve"> Kolaborasi</w:t>
      </w:r>
      <w:r w:rsidR="004630A9" w:rsidRPr="008644F2">
        <w:rPr>
          <w:rFonts w:ascii="Garamond" w:hAnsi="Garamond" w:cs="Arial"/>
          <w:color w:val="FFFFFF"/>
          <w:sz w:val="24"/>
          <w:szCs w:val="24"/>
        </w:rPr>
        <w:t>a</w:t>
      </w:r>
      <w:r w:rsidRPr="008644F2">
        <w:rPr>
          <w:rFonts w:ascii="Garamond" w:hAnsi="Garamond" w:cs="Arial"/>
          <w:sz w:val="24"/>
          <w:szCs w:val="24"/>
        </w:rPr>
        <w:t>dengan dokter</w:t>
      </w:r>
      <w:r w:rsidR="004630A9" w:rsidRPr="008644F2">
        <w:rPr>
          <w:rFonts w:ascii="Garamond" w:hAnsi="Garamond" w:cs="Arial"/>
          <w:color w:val="FFFFFF"/>
          <w:sz w:val="24"/>
          <w:szCs w:val="24"/>
        </w:rPr>
        <w:t>a</w:t>
      </w:r>
      <w:r w:rsidRPr="008644F2">
        <w:rPr>
          <w:rFonts w:ascii="Garamond" w:hAnsi="Garamond" w:cs="Arial"/>
          <w:sz w:val="24"/>
          <w:szCs w:val="24"/>
        </w:rPr>
        <w:t>SpOG, mengobservasi</w:t>
      </w:r>
      <w:r w:rsidR="004630A9" w:rsidRPr="008644F2">
        <w:rPr>
          <w:rFonts w:ascii="Garamond" w:hAnsi="Garamond" w:cs="Arial"/>
          <w:color w:val="FFFFFF"/>
          <w:sz w:val="24"/>
          <w:szCs w:val="24"/>
        </w:rPr>
        <w:t>a</w:t>
      </w:r>
      <w:r w:rsidRPr="008644F2">
        <w:rPr>
          <w:rFonts w:ascii="Garamond" w:hAnsi="Garamond" w:cs="Arial"/>
          <w:sz w:val="24"/>
          <w:szCs w:val="24"/>
        </w:rPr>
        <w:t>KU dan tanda-tanda</w:t>
      </w:r>
      <w:r w:rsidR="004630A9" w:rsidRPr="008644F2">
        <w:rPr>
          <w:rFonts w:ascii="Garamond" w:hAnsi="Garamond" w:cs="Arial"/>
          <w:color w:val="FFFFFF"/>
          <w:sz w:val="24"/>
          <w:szCs w:val="24"/>
        </w:rPr>
        <w:t>a</w:t>
      </w:r>
      <w:r w:rsidRPr="008644F2">
        <w:rPr>
          <w:rFonts w:ascii="Garamond" w:hAnsi="Garamond" w:cs="Arial"/>
          <w:sz w:val="24"/>
          <w:szCs w:val="24"/>
        </w:rPr>
        <w:t>vital ibu. Mengobservasi</w:t>
      </w:r>
      <w:r w:rsidR="004630A9" w:rsidRPr="008644F2">
        <w:rPr>
          <w:rFonts w:ascii="Garamond" w:hAnsi="Garamond" w:cs="Arial"/>
          <w:color w:val="FFFFFF"/>
          <w:sz w:val="24"/>
          <w:szCs w:val="24"/>
        </w:rPr>
        <w:t>a</w:t>
      </w:r>
      <w:r w:rsidRPr="008644F2">
        <w:rPr>
          <w:rFonts w:ascii="Garamond" w:hAnsi="Garamond" w:cs="Arial"/>
          <w:sz w:val="24"/>
          <w:szCs w:val="24"/>
        </w:rPr>
        <w:t>DJJ janin, melakukan</w:t>
      </w:r>
      <w:r w:rsidR="004630A9" w:rsidRPr="008644F2">
        <w:rPr>
          <w:rFonts w:ascii="Garamond" w:hAnsi="Garamond" w:cs="Arial"/>
          <w:color w:val="FFFFFF"/>
          <w:sz w:val="24"/>
          <w:szCs w:val="24"/>
        </w:rPr>
        <w:t>a</w:t>
      </w:r>
      <w:r w:rsidRPr="008644F2">
        <w:rPr>
          <w:rFonts w:ascii="Garamond" w:hAnsi="Garamond" w:cs="Arial"/>
          <w:sz w:val="24"/>
          <w:szCs w:val="24"/>
        </w:rPr>
        <w:t>induksi persalinan</w:t>
      </w:r>
      <w:r w:rsidR="004630A9" w:rsidRPr="008644F2">
        <w:rPr>
          <w:rFonts w:ascii="Garamond" w:hAnsi="Garamond" w:cs="Arial"/>
          <w:color w:val="FFFFFF"/>
          <w:sz w:val="24"/>
          <w:szCs w:val="24"/>
        </w:rPr>
        <w:t>a</w:t>
      </w:r>
      <w:r w:rsidR="004630A9" w:rsidRPr="008644F2">
        <w:rPr>
          <w:rFonts w:ascii="Garamond" w:hAnsi="Garamond" w:cs="Arial"/>
          <w:sz w:val="24"/>
          <w:szCs w:val="24"/>
        </w:rPr>
        <w:t>dengan pemberian</w:t>
      </w:r>
      <w:r w:rsidR="004630A9" w:rsidRPr="008644F2">
        <w:rPr>
          <w:rFonts w:ascii="Garamond" w:hAnsi="Garamond" w:cs="Arial"/>
          <w:color w:val="FFFFFF"/>
          <w:sz w:val="24"/>
          <w:szCs w:val="24"/>
        </w:rPr>
        <w:t>a</w:t>
      </w:r>
      <w:r w:rsidR="004630A9" w:rsidRPr="008644F2">
        <w:rPr>
          <w:rFonts w:ascii="Garamond" w:hAnsi="Garamond" w:cs="Arial"/>
          <w:sz w:val="24"/>
          <w:szCs w:val="24"/>
        </w:rPr>
        <w:t>misoprostal 25</w:t>
      </w:r>
      <w:r w:rsidR="004630A9" w:rsidRPr="008644F2">
        <w:rPr>
          <w:rFonts w:ascii="Garamond" w:hAnsi="Garamond" w:cs="Arial"/>
          <w:color w:val="FFFFFF"/>
          <w:sz w:val="24"/>
          <w:szCs w:val="24"/>
        </w:rPr>
        <w:t>a</w:t>
      </w:r>
      <w:r w:rsidRPr="008644F2">
        <w:rPr>
          <w:rFonts w:ascii="Garamond" w:hAnsi="Garamond" w:cs="Arial"/>
          <w:sz w:val="24"/>
          <w:szCs w:val="24"/>
        </w:rPr>
        <w:t xml:space="preserve">mcg setiap 6 jam </w:t>
      </w:r>
      <w:r w:rsidR="004630A9" w:rsidRPr="008644F2">
        <w:rPr>
          <w:rFonts w:ascii="Garamond" w:hAnsi="Garamond" w:cs="Arial"/>
          <w:sz w:val="24"/>
          <w:szCs w:val="24"/>
        </w:rPr>
        <w:t>dan</w:t>
      </w:r>
      <w:r w:rsidR="004630A9" w:rsidRPr="008644F2">
        <w:rPr>
          <w:rFonts w:ascii="Garamond" w:hAnsi="Garamond" w:cs="Arial"/>
          <w:color w:val="FFFFFF"/>
          <w:sz w:val="24"/>
          <w:szCs w:val="24"/>
        </w:rPr>
        <w:t>a</w:t>
      </w:r>
      <w:r w:rsidR="004630A9" w:rsidRPr="008644F2">
        <w:rPr>
          <w:rFonts w:ascii="Garamond" w:hAnsi="Garamond" w:cs="Arial"/>
          <w:sz w:val="24"/>
          <w:szCs w:val="24"/>
        </w:rPr>
        <w:t>Infus RL +</w:t>
      </w:r>
      <w:r w:rsidR="004630A9" w:rsidRPr="008644F2">
        <w:rPr>
          <w:rFonts w:ascii="Garamond" w:hAnsi="Garamond" w:cs="Arial"/>
          <w:color w:val="FFFFFF"/>
          <w:sz w:val="24"/>
          <w:szCs w:val="24"/>
        </w:rPr>
        <w:t>a</w:t>
      </w:r>
      <w:r w:rsidRPr="008644F2">
        <w:rPr>
          <w:rFonts w:ascii="Garamond" w:hAnsi="Garamond" w:cs="Arial"/>
          <w:sz w:val="24"/>
          <w:szCs w:val="24"/>
        </w:rPr>
        <w:t>Induksi oxytosin</w:t>
      </w:r>
      <w:r w:rsidR="004630A9" w:rsidRPr="008644F2">
        <w:rPr>
          <w:rFonts w:ascii="Garamond" w:hAnsi="Garamond" w:cs="Arial"/>
          <w:color w:val="FFFFFF"/>
          <w:sz w:val="24"/>
          <w:szCs w:val="24"/>
        </w:rPr>
        <w:t>a</w:t>
      </w:r>
      <w:r w:rsidRPr="008644F2">
        <w:rPr>
          <w:rFonts w:ascii="Garamond" w:hAnsi="Garamond" w:cs="Arial"/>
          <w:sz w:val="24"/>
          <w:szCs w:val="24"/>
        </w:rPr>
        <w:t>5 U. Memberitahu</w:t>
      </w:r>
      <w:r w:rsidR="004630A9" w:rsidRPr="008644F2">
        <w:rPr>
          <w:rFonts w:ascii="Garamond" w:hAnsi="Garamond" w:cs="Arial"/>
          <w:color w:val="FFFFFF"/>
          <w:sz w:val="24"/>
          <w:szCs w:val="24"/>
        </w:rPr>
        <w:t>a</w:t>
      </w:r>
      <w:r w:rsidRPr="008644F2">
        <w:rPr>
          <w:rFonts w:ascii="Garamond" w:hAnsi="Garamond" w:cs="Arial"/>
          <w:sz w:val="24"/>
          <w:szCs w:val="24"/>
        </w:rPr>
        <w:t>ibu cara relaksasi</w:t>
      </w:r>
      <w:r w:rsidR="004630A9" w:rsidRPr="008644F2">
        <w:rPr>
          <w:rFonts w:ascii="Garamond" w:hAnsi="Garamond" w:cs="Arial"/>
          <w:color w:val="FFFFFF"/>
          <w:sz w:val="24"/>
          <w:szCs w:val="24"/>
        </w:rPr>
        <w:t>a</w:t>
      </w:r>
      <w:r w:rsidRPr="008644F2">
        <w:rPr>
          <w:rFonts w:ascii="Garamond" w:hAnsi="Garamond" w:cs="Arial"/>
          <w:sz w:val="24"/>
          <w:szCs w:val="24"/>
        </w:rPr>
        <w:t>yang benar, menganjurkan ibu untuk meneran saat pembukaan sudah lengkap dan menyiapkan partus set, hecting set, pakaian ibu, pakaian bayi.</w:t>
      </w:r>
      <w:r w:rsidR="00AC0B27" w:rsidRPr="008644F2">
        <w:rPr>
          <w:rFonts w:ascii="Garamond" w:hAnsi="Garamond" w:cs="Arial"/>
          <w:sz w:val="24"/>
          <w:szCs w:val="24"/>
        </w:rPr>
        <w:t xml:space="preserve"> </w:t>
      </w:r>
      <w:r w:rsidRPr="008644F2">
        <w:rPr>
          <w:rFonts w:ascii="Garamond" w:hAnsi="Garamond" w:cs="Arial"/>
          <w:sz w:val="24"/>
          <w:szCs w:val="24"/>
        </w:rPr>
        <w:t xml:space="preserve">Kala II: melakukan pertolongan persalinan. Kala </w:t>
      </w:r>
      <w:proofErr w:type="gramStart"/>
      <w:r w:rsidRPr="008644F2">
        <w:rPr>
          <w:rFonts w:ascii="Garamond" w:hAnsi="Garamond" w:cs="Arial"/>
          <w:sz w:val="24"/>
          <w:szCs w:val="24"/>
        </w:rPr>
        <w:t>III :</w:t>
      </w:r>
      <w:proofErr w:type="gramEnd"/>
      <w:r w:rsidRPr="008644F2">
        <w:rPr>
          <w:rFonts w:ascii="Garamond" w:hAnsi="Garamond" w:cs="Arial"/>
          <w:sz w:val="24"/>
          <w:szCs w:val="24"/>
        </w:rPr>
        <w:t xml:space="preserve"> mengeluarkan plasenta.</w:t>
      </w:r>
    </w:p>
    <w:p w14:paraId="6AD4BCAF" w14:textId="77777777" w:rsidR="000D77BA" w:rsidRPr="008644F2" w:rsidRDefault="000D77BA" w:rsidP="00AC0B27">
      <w:pPr>
        <w:ind w:firstLine="567"/>
        <w:jc w:val="both"/>
        <w:rPr>
          <w:rFonts w:ascii="Garamond" w:hAnsi="Garamond" w:cs="Arial"/>
          <w:sz w:val="24"/>
          <w:szCs w:val="24"/>
        </w:rPr>
      </w:pPr>
      <w:r w:rsidRPr="008644F2">
        <w:rPr>
          <w:rFonts w:ascii="Garamond" w:hAnsi="Garamond" w:cs="Arial"/>
          <w:sz w:val="24"/>
          <w:szCs w:val="24"/>
        </w:rPr>
        <w:t>Kala</w:t>
      </w:r>
      <w:r w:rsidR="004630A9" w:rsidRPr="008644F2">
        <w:rPr>
          <w:rFonts w:ascii="Garamond" w:hAnsi="Garamond" w:cs="Arial"/>
          <w:color w:val="FFFFFF"/>
          <w:sz w:val="24"/>
          <w:szCs w:val="24"/>
        </w:rPr>
        <w:t>a</w:t>
      </w:r>
      <w:r w:rsidRPr="008644F2">
        <w:rPr>
          <w:rFonts w:ascii="Garamond" w:hAnsi="Garamond" w:cs="Arial"/>
          <w:sz w:val="24"/>
          <w:szCs w:val="24"/>
        </w:rPr>
        <w:t>IV : Mengobservasi</w:t>
      </w:r>
      <w:r w:rsidR="004630A9" w:rsidRPr="008644F2">
        <w:rPr>
          <w:rFonts w:ascii="Garamond" w:hAnsi="Garamond" w:cs="Arial"/>
          <w:color w:val="FFFFFF"/>
          <w:sz w:val="24"/>
          <w:szCs w:val="24"/>
        </w:rPr>
        <w:t>a</w:t>
      </w:r>
      <w:r w:rsidR="004630A9" w:rsidRPr="008644F2">
        <w:rPr>
          <w:rFonts w:ascii="Garamond" w:hAnsi="Garamond" w:cs="Arial"/>
          <w:sz w:val="24"/>
          <w:szCs w:val="24"/>
        </w:rPr>
        <w:t>TD, Nadi, TFU,</w:t>
      </w:r>
      <w:r w:rsidR="004630A9" w:rsidRPr="008644F2">
        <w:rPr>
          <w:rFonts w:ascii="Garamond" w:hAnsi="Garamond" w:cs="Arial"/>
          <w:color w:val="FFFFFF"/>
          <w:sz w:val="24"/>
          <w:szCs w:val="24"/>
        </w:rPr>
        <w:t xml:space="preserve"> a</w:t>
      </w:r>
      <w:r w:rsidRPr="008644F2">
        <w:rPr>
          <w:rFonts w:ascii="Garamond" w:hAnsi="Garamond" w:cs="Arial"/>
          <w:sz w:val="24"/>
          <w:szCs w:val="24"/>
        </w:rPr>
        <w:t>Kontraksi, Perdarahan</w:t>
      </w:r>
      <w:r w:rsidR="004630A9" w:rsidRPr="008644F2">
        <w:rPr>
          <w:rFonts w:ascii="Garamond" w:hAnsi="Garamond" w:cs="Arial"/>
          <w:color w:val="FFFFFF"/>
          <w:sz w:val="24"/>
          <w:szCs w:val="24"/>
        </w:rPr>
        <w:t>a</w:t>
      </w:r>
      <w:r w:rsidRPr="008644F2">
        <w:rPr>
          <w:rFonts w:ascii="Garamond" w:hAnsi="Garamond" w:cs="Arial"/>
          <w:sz w:val="24"/>
          <w:szCs w:val="24"/>
        </w:rPr>
        <w:t>dan kandung kemih</w:t>
      </w:r>
      <w:r w:rsidR="004630A9" w:rsidRPr="008644F2">
        <w:rPr>
          <w:rFonts w:ascii="Garamond" w:hAnsi="Garamond" w:cs="Arial"/>
          <w:color w:val="FFFFFF"/>
          <w:sz w:val="24"/>
          <w:szCs w:val="24"/>
        </w:rPr>
        <w:t>a</w:t>
      </w:r>
      <w:r w:rsidRPr="008644F2">
        <w:rPr>
          <w:rFonts w:ascii="Garamond" w:hAnsi="Garamond" w:cs="Arial"/>
          <w:sz w:val="24"/>
          <w:szCs w:val="24"/>
        </w:rPr>
        <w:t>setiap 15 menit</w:t>
      </w:r>
      <w:r w:rsidR="004630A9" w:rsidRPr="008644F2">
        <w:rPr>
          <w:rFonts w:ascii="Garamond" w:hAnsi="Garamond" w:cs="Arial"/>
          <w:color w:val="FFFFFF"/>
          <w:sz w:val="24"/>
          <w:szCs w:val="24"/>
        </w:rPr>
        <w:t>a</w:t>
      </w:r>
      <w:r w:rsidRPr="008644F2">
        <w:rPr>
          <w:rFonts w:ascii="Garamond" w:hAnsi="Garamond" w:cs="Arial"/>
          <w:sz w:val="24"/>
          <w:szCs w:val="24"/>
        </w:rPr>
        <w:t xml:space="preserve"> sekali pada 1 jam pertama</w:t>
      </w:r>
      <w:r w:rsidR="004630A9" w:rsidRPr="008644F2">
        <w:rPr>
          <w:rFonts w:ascii="Garamond" w:hAnsi="Garamond" w:cs="Arial"/>
          <w:color w:val="FFFFFF"/>
          <w:sz w:val="24"/>
          <w:szCs w:val="24"/>
        </w:rPr>
        <w:t>a</w:t>
      </w:r>
      <w:r w:rsidRPr="008644F2">
        <w:rPr>
          <w:rFonts w:ascii="Garamond" w:hAnsi="Garamond" w:cs="Arial"/>
          <w:sz w:val="24"/>
          <w:szCs w:val="24"/>
        </w:rPr>
        <w:t>dan setiap 30 menit</w:t>
      </w:r>
      <w:r w:rsidR="004630A9" w:rsidRPr="008644F2">
        <w:rPr>
          <w:rFonts w:ascii="Garamond" w:hAnsi="Garamond" w:cs="Arial"/>
          <w:color w:val="FFFFFF"/>
          <w:sz w:val="24"/>
          <w:szCs w:val="24"/>
        </w:rPr>
        <w:t>a</w:t>
      </w:r>
      <w:r w:rsidR="004630A9" w:rsidRPr="008644F2">
        <w:rPr>
          <w:rFonts w:ascii="Garamond" w:hAnsi="Garamond" w:cs="Arial"/>
          <w:sz w:val="24"/>
          <w:szCs w:val="24"/>
        </w:rPr>
        <w:t>sekali pada 1 jam</w:t>
      </w:r>
      <w:r w:rsidR="004630A9" w:rsidRPr="008644F2">
        <w:rPr>
          <w:rFonts w:ascii="Garamond" w:hAnsi="Garamond" w:cs="Arial"/>
          <w:color w:val="FFFFFF"/>
          <w:sz w:val="24"/>
          <w:szCs w:val="24"/>
        </w:rPr>
        <w:t>a</w:t>
      </w:r>
      <w:r w:rsidR="004630A9" w:rsidRPr="008644F2">
        <w:rPr>
          <w:rFonts w:ascii="Garamond" w:hAnsi="Garamond" w:cs="Arial"/>
          <w:sz w:val="24"/>
          <w:szCs w:val="24"/>
        </w:rPr>
        <w:t>kedua, dan suhu setiap 1</w:t>
      </w:r>
      <w:r w:rsidR="004630A9" w:rsidRPr="008644F2">
        <w:rPr>
          <w:rFonts w:ascii="Garamond" w:hAnsi="Garamond" w:cs="Arial"/>
          <w:color w:val="FFFFFF"/>
          <w:sz w:val="24"/>
          <w:szCs w:val="24"/>
        </w:rPr>
        <w:t>a</w:t>
      </w:r>
      <w:r w:rsidRPr="008644F2">
        <w:rPr>
          <w:rFonts w:ascii="Garamond" w:hAnsi="Garamond" w:cs="Arial"/>
          <w:sz w:val="24"/>
          <w:szCs w:val="24"/>
        </w:rPr>
        <w:t>jam sekali pada</w:t>
      </w:r>
      <w:r w:rsidR="004630A9" w:rsidRPr="008644F2">
        <w:rPr>
          <w:rFonts w:ascii="Garamond" w:hAnsi="Garamond" w:cs="Arial"/>
          <w:color w:val="FFFFFF"/>
          <w:sz w:val="24"/>
          <w:szCs w:val="24"/>
        </w:rPr>
        <w:t>a</w:t>
      </w:r>
      <w:r w:rsidR="004630A9" w:rsidRPr="008644F2">
        <w:rPr>
          <w:rFonts w:ascii="Garamond" w:hAnsi="Garamond" w:cs="Arial"/>
          <w:sz w:val="24"/>
          <w:szCs w:val="24"/>
        </w:rPr>
        <w:t xml:space="preserve">2 jam pertama. </w:t>
      </w:r>
      <w:proofErr w:type="gramStart"/>
      <w:r w:rsidR="004630A9" w:rsidRPr="008644F2">
        <w:rPr>
          <w:rFonts w:ascii="Garamond" w:hAnsi="Garamond" w:cs="Arial"/>
          <w:sz w:val="24"/>
          <w:szCs w:val="24"/>
        </w:rPr>
        <w:t>Jadi</w:t>
      </w:r>
      <w:r w:rsidR="004630A9" w:rsidRPr="008644F2">
        <w:rPr>
          <w:rFonts w:ascii="Garamond" w:hAnsi="Garamond" w:cs="Arial"/>
          <w:color w:val="FFFFFF"/>
          <w:sz w:val="24"/>
          <w:szCs w:val="24"/>
        </w:rPr>
        <w:t>a</w:t>
      </w:r>
      <w:r w:rsidR="004630A9" w:rsidRPr="008644F2">
        <w:rPr>
          <w:rFonts w:ascii="Garamond" w:hAnsi="Garamond" w:cs="Arial"/>
          <w:sz w:val="24"/>
          <w:szCs w:val="24"/>
        </w:rPr>
        <w:t>pada langkah ini tidak</w:t>
      </w:r>
      <w:r w:rsidR="004630A9" w:rsidRPr="008644F2">
        <w:rPr>
          <w:rFonts w:ascii="Garamond" w:hAnsi="Garamond" w:cs="Arial"/>
          <w:color w:val="FFFFFF"/>
          <w:sz w:val="24"/>
          <w:szCs w:val="24"/>
        </w:rPr>
        <w:t>a</w:t>
      </w:r>
      <w:r w:rsidR="004630A9" w:rsidRPr="008644F2">
        <w:rPr>
          <w:rFonts w:ascii="Garamond" w:hAnsi="Garamond" w:cs="Arial"/>
          <w:sz w:val="24"/>
          <w:szCs w:val="24"/>
        </w:rPr>
        <w:t>ada kesenjangan</w:t>
      </w:r>
      <w:r w:rsidR="004630A9" w:rsidRPr="008644F2">
        <w:rPr>
          <w:rFonts w:ascii="Garamond" w:hAnsi="Garamond" w:cs="Arial"/>
          <w:color w:val="FFFFFF"/>
          <w:sz w:val="24"/>
          <w:szCs w:val="24"/>
        </w:rPr>
        <w:t>a</w:t>
      </w:r>
      <w:r w:rsidRPr="008644F2">
        <w:rPr>
          <w:rFonts w:ascii="Garamond" w:hAnsi="Garamond" w:cs="Arial"/>
          <w:sz w:val="24"/>
          <w:szCs w:val="24"/>
        </w:rPr>
        <w:t>antara teori dan kasus.</w:t>
      </w:r>
      <w:proofErr w:type="gramEnd"/>
    </w:p>
    <w:p w14:paraId="7E5779B6" w14:textId="77777777" w:rsidR="007B0901" w:rsidRPr="008644F2" w:rsidRDefault="007B0901" w:rsidP="00AC0B27">
      <w:pPr>
        <w:ind w:firstLine="567"/>
        <w:jc w:val="both"/>
        <w:rPr>
          <w:rFonts w:ascii="Garamond" w:hAnsi="Garamond" w:cs="Arial"/>
          <w:b/>
          <w:sz w:val="24"/>
          <w:szCs w:val="24"/>
        </w:rPr>
      </w:pPr>
    </w:p>
    <w:p w14:paraId="7CE5382B" w14:textId="77777777" w:rsidR="007B0901" w:rsidRPr="008644F2" w:rsidRDefault="007B0901" w:rsidP="00AC0B27">
      <w:pPr>
        <w:jc w:val="both"/>
        <w:rPr>
          <w:rFonts w:ascii="Garamond" w:hAnsi="Garamond" w:cs="Arial"/>
          <w:b/>
          <w:sz w:val="24"/>
          <w:szCs w:val="24"/>
        </w:rPr>
      </w:pPr>
      <w:r w:rsidRPr="008644F2">
        <w:rPr>
          <w:rFonts w:ascii="Garamond" w:hAnsi="Garamond" w:cs="Arial"/>
          <w:b/>
          <w:sz w:val="24"/>
          <w:szCs w:val="24"/>
        </w:rPr>
        <w:t>Implementasi</w:t>
      </w:r>
    </w:p>
    <w:p w14:paraId="00A8CFF9" w14:textId="77777777" w:rsidR="000D77BA" w:rsidRPr="008644F2" w:rsidRDefault="000D77BA" w:rsidP="00AC0B27">
      <w:pPr>
        <w:pStyle w:val="ListParagraph"/>
        <w:widowControl w:val="0"/>
        <w:autoSpaceDE w:val="0"/>
        <w:autoSpaceDN w:val="0"/>
        <w:adjustRightInd w:val="0"/>
        <w:ind w:left="0" w:right="-6"/>
        <w:jc w:val="both"/>
        <w:rPr>
          <w:rFonts w:ascii="Garamond" w:hAnsi="Garamond" w:cs="Arial"/>
          <w:b/>
          <w:bCs/>
        </w:rPr>
      </w:pPr>
      <w:r w:rsidRPr="008644F2">
        <w:rPr>
          <w:rFonts w:ascii="Garamond" w:hAnsi="Garamond" w:cs="Arial"/>
          <w:b/>
          <w:bCs/>
        </w:rPr>
        <w:t xml:space="preserve">Menurut tinjauan teori </w:t>
      </w:r>
    </w:p>
    <w:p w14:paraId="673F2ACB" w14:textId="707F3BF1" w:rsidR="00B479B3" w:rsidRPr="008644F2" w:rsidRDefault="00B479B3" w:rsidP="00AC0B27">
      <w:pPr>
        <w:ind w:firstLine="567"/>
        <w:jc w:val="both"/>
        <w:rPr>
          <w:rStyle w:val="sw"/>
          <w:rFonts w:ascii="Garamond" w:hAnsi="Garamond" w:cs="Arial"/>
          <w:sz w:val="24"/>
          <w:szCs w:val="24"/>
        </w:rPr>
      </w:pPr>
      <w:r w:rsidRPr="008644F2">
        <w:rPr>
          <w:rStyle w:val="sw"/>
          <w:rFonts w:ascii="Garamond" w:hAnsi="Garamond" w:cs="Arial"/>
          <w:sz w:val="24"/>
          <w:szCs w:val="24"/>
        </w:rPr>
        <w:t xml:space="preserve">Implementasi dari rencana tindakan yang </w:t>
      </w:r>
      <w:proofErr w:type="gramStart"/>
      <w:r w:rsidRPr="008644F2">
        <w:rPr>
          <w:rStyle w:val="sw"/>
          <w:rFonts w:ascii="Garamond" w:hAnsi="Garamond" w:cs="Arial"/>
          <w:sz w:val="24"/>
          <w:szCs w:val="24"/>
        </w:rPr>
        <w:t>akan</w:t>
      </w:r>
      <w:proofErr w:type="gramEnd"/>
      <w:r w:rsidRPr="008644F2">
        <w:rPr>
          <w:rStyle w:val="sw"/>
          <w:rFonts w:ascii="Garamond" w:hAnsi="Garamond" w:cs="Arial"/>
          <w:sz w:val="24"/>
          <w:szCs w:val="24"/>
        </w:rPr>
        <w:t xml:space="preserve"> dilakukan pasa klien, dapat dilakukan sepenuhnya oleh Oleh</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bidan</w:t>
      </w:r>
      <w:r w:rsidRPr="008644F2">
        <w:rPr>
          <w:rFonts w:ascii="Garamond" w:hAnsi="Garamond" w:cs="Arial"/>
          <w:sz w:val="24"/>
          <w:szCs w:val="24"/>
          <w:shd w:val="clear" w:color="auto" w:fill="FFFFFF"/>
        </w:rPr>
        <w:t xml:space="preserve"> mandiri, atau melakukan koordinasi dan kolaborasi dengan</w:t>
      </w:r>
      <w:r w:rsidR="00AC0B27"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tim</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kesehatan</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 xml:space="preserve">lain yang dapat menopang dan membantu mengimplementasikan intervesi yang telah </w:t>
      </w:r>
      <w:r w:rsidRPr="008644F2">
        <w:rPr>
          <w:rStyle w:val="sw"/>
          <w:rFonts w:ascii="Garamond" w:hAnsi="Garamond" w:cs="Arial"/>
          <w:sz w:val="24"/>
          <w:szCs w:val="24"/>
        </w:rPr>
        <w:lastRenderedPageBreak/>
        <w:t>direncanakan sesuai dengan perencaan agar hasilnya bias maksimal.</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Bidan</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perlu</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mengambil</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tanggung</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jawab</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untuk</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tindakan</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langsung</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atau</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konsultasi</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atau</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tindakan</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kolaboratif,</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dan</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implementasi</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yang</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efisien</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mengurangi</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waktu</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dan</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biaya</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pengobatan</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dan</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meningkatkan</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kualitas</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layanan</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kepada</w:t>
      </w:r>
      <w:r w:rsidRPr="008644F2">
        <w:rPr>
          <w:rFonts w:ascii="Garamond" w:hAnsi="Garamond" w:cs="Arial"/>
          <w:sz w:val="24"/>
          <w:szCs w:val="24"/>
          <w:shd w:val="clear" w:color="auto" w:fill="FFFFFF"/>
        </w:rPr>
        <w:t xml:space="preserve"> </w:t>
      </w:r>
      <w:r w:rsidRPr="008644F2">
        <w:rPr>
          <w:rStyle w:val="sw"/>
          <w:rFonts w:ascii="Garamond" w:hAnsi="Garamond" w:cs="Arial"/>
          <w:sz w:val="24"/>
          <w:szCs w:val="24"/>
        </w:rPr>
        <w:t>klien</w:t>
      </w:r>
    </w:p>
    <w:p w14:paraId="7D599572" w14:textId="77777777" w:rsidR="000D77BA" w:rsidRPr="008644F2" w:rsidRDefault="000D77BA" w:rsidP="00AC0B27">
      <w:pPr>
        <w:ind w:firstLine="567"/>
        <w:jc w:val="both"/>
        <w:rPr>
          <w:rFonts w:ascii="Garamond" w:hAnsi="Garamond" w:cs="Arial"/>
          <w:sz w:val="24"/>
          <w:szCs w:val="24"/>
        </w:rPr>
      </w:pPr>
      <w:proofErr w:type="gramStart"/>
      <w:r w:rsidRPr="008644F2">
        <w:rPr>
          <w:rFonts w:ascii="Garamond" w:hAnsi="Garamond" w:cs="Arial"/>
          <w:sz w:val="24"/>
          <w:szCs w:val="24"/>
        </w:rPr>
        <w:t>Pada langkah ini tindakan yang diberikan sesuai dengan rencana yang sudah ditentukan yaitu mengobservasi, KU dan tanda-tanda vital ibu.</w:t>
      </w:r>
      <w:proofErr w:type="gramEnd"/>
      <w:r w:rsidRPr="008644F2">
        <w:rPr>
          <w:rFonts w:ascii="Garamond" w:hAnsi="Garamond" w:cs="Arial"/>
          <w:sz w:val="24"/>
          <w:szCs w:val="24"/>
        </w:rPr>
        <w:t xml:space="preserve"> Mengobservasi DJJ janin, melakukan induksi persalinan dengan pemberian misoprostal 25 mcg setiap 6 jam dan Induksi oxytosin 5 U, mengobservasi his dan DJJ setiap 30 menit sekali.</w:t>
      </w:r>
    </w:p>
    <w:p w14:paraId="70C72AB3" w14:textId="77777777" w:rsidR="000D77BA" w:rsidRPr="008644F2" w:rsidRDefault="000D77BA" w:rsidP="00AC0B27">
      <w:pPr>
        <w:widowControl w:val="0"/>
        <w:autoSpaceDE w:val="0"/>
        <w:autoSpaceDN w:val="0"/>
        <w:adjustRightInd w:val="0"/>
        <w:ind w:right="-6"/>
        <w:jc w:val="both"/>
        <w:rPr>
          <w:rFonts w:ascii="Garamond" w:hAnsi="Garamond" w:cs="Arial"/>
          <w:b/>
          <w:bCs/>
          <w:sz w:val="24"/>
          <w:szCs w:val="24"/>
        </w:rPr>
      </w:pPr>
      <w:r w:rsidRPr="008644F2">
        <w:rPr>
          <w:rFonts w:ascii="Garamond" w:hAnsi="Garamond" w:cs="Arial"/>
          <w:b/>
          <w:bCs/>
          <w:sz w:val="24"/>
          <w:szCs w:val="24"/>
        </w:rPr>
        <w:t>Menurut tinjauan kasus</w:t>
      </w:r>
    </w:p>
    <w:p w14:paraId="23BE11A3" w14:textId="77777777" w:rsidR="000D77BA" w:rsidRPr="008644F2" w:rsidRDefault="000D77BA" w:rsidP="00AC0B27">
      <w:pPr>
        <w:ind w:firstLine="567"/>
        <w:jc w:val="both"/>
        <w:rPr>
          <w:rFonts w:ascii="Garamond" w:hAnsi="Garamond" w:cs="Arial"/>
          <w:sz w:val="24"/>
          <w:szCs w:val="24"/>
        </w:rPr>
      </w:pPr>
      <w:proofErr w:type="gramStart"/>
      <w:r w:rsidRPr="008644F2">
        <w:rPr>
          <w:rFonts w:ascii="Garamond" w:hAnsi="Garamond" w:cs="Arial"/>
          <w:sz w:val="24"/>
          <w:szCs w:val="24"/>
        </w:rPr>
        <w:t>Pada kasus induksi persalinan dengan pemberian misoprostal 25 mcg detiap 6 jam.</w:t>
      </w:r>
      <w:proofErr w:type="gramEnd"/>
      <w:r w:rsidRPr="008644F2">
        <w:rPr>
          <w:rFonts w:ascii="Garamond" w:hAnsi="Garamond" w:cs="Arial"/>
          <w:sz w:val="24"/>
          <w:szCs w:val="24"/>
        </w:rPr>
        <w:t xml:space="preserve"> </w:t>
      </w:r>
      <w:proofErr w:type="gramStart"/>
      <w:r w:rsidRPr="008644F2">
        <w:rPr>
          <w:rFonts w:ascii="Garamond" w:hAnsi="Garamond" w:cs="Arial"/>
          <w:sz w:val="24"/>
          <w:szCs w:val="24"/>
        </w:rPr>
        <w:t>dan</w:t>
      </w:r>
      <w:proofErr w:type="gramEnd"/>
      <w:r w:rsidRPr="008644F2">
        <w:rPr>
          <w:rFonts w:ascii="Garamond" w:hAnsi="Garamond" w:cs="Arial"/>
          <w:sz w:val="24"/>
          <w:szCs w:val="24"/>
        </w:rPr>
        <w:t xml:space="preserve"> Infus RL + Induksi oxytosin 5 U. Jadi pada langkah ini tidak ada kesenjangan antara teori dengan kasus.</w:t>
      </w:r>
    </w:p>
    <w:p w14:paraId="4DB75063" w14:textId="77777777" w:rsidR="007B0901" w:rsidRPr="008644F2" w:rsidRDefault="007B0901" w:rsidP="00AC0B27">
      <w:pPr>
        <w:ind w:firstLine="567"/>
        <w:jc w:val="both"/>
        <w:rPr>
          <w:rFonts w:ascii="Garamond" w:hAnsi="Garamond" w:cs="Arial"/>
          <w:b/>
          <w:sz w:val="24"/>
          <w:szCs w:val="24"/>
        </w:rPr>
      </w:pPr>
    </w:p>
    <w:p w14:paraId="0C93CC52" w14:textId="77777777" w:rsidR="007B0901" w:rsidRPr="008644F2" w:rsidRDefault="007B0901" w:rsidP="00AC0B27">
      <w:pPr>
        <w:jc w:val="both"/>
        <w:rPr>
          <w:rFonts w:ascii="Garamond" w:hAnsi="Garamond" w:cs="Arial"/>
          <w:b/>
          <w:sz w:val="24"/>
          <w:szCs w:val="24"/>
        </w:rPr>
      </w:pPr>
      <w:r w:rsidRPr="008644F2">
        <w:rPr>
          <w:rFonts w:ascii="Garamond" w:hAnsi="Garamond" w:cs="Arial"/>
          <w:b/>
          <w:sz w:val="24"/>
          <w:szCs w:val="24"/>
        </w:rPr>
        <w:t>Evaluasi Asuhan Kebidanan</w:t>
      </w:r>
    </w:p>
    <w:p w14:paraId="1D121DEA" w14:textId="77777777" w:rsidR="000D77BA" w:rsidRPr="008644F2" w:rsidRDefault="000D77BA" w:rsidP="00AC0B27">
      <w:pPr>
        <w:pStyle w:val="ListParagraph"/>
        <w:widowControl w:val="0"/>
        <w:autoSpaceDE w:val="0"/>
        <w:autoSpaceDN w:val="0"/>
        <w:adjustRightInd w:val="0"/>
        <w:ind w:left="0" w:right="-6"/>
        <w:jc w:val="both"/>
        <w:rPr>
          <w:rFonts w:ascii="Garamond" w:hAnsi="Garamond" w:cs="Arial"/>
          <w:b/>
          <w:bCs/>
        </w:rPr>
      </w:pPr>
      <w:r w:rsidRPr="008644F2">
        <w:rPr>
          <w:rFonts w:ascii="Garamond" w:hAnsi="Garamond" w:cs="Arial"/>
          <w:b/>
          <w:bCs/>
        </w:rPr>
        <w:t xml:space="preserve">Menurut tinjauan teori </w:t>
      </w:r>
    </w:p>
    <w:p w14:paraId="5B124F5B" w14:textId="0A260382" w:rsidR="000D77BA" w:rsidRPr="008644F2" w:rsidRDefault="00F22286" w:rsidP="00AC0B27">
      <w:pPr>
        <w:pStyle w:val="ListParagraph"/>
        <w:ind w:left="0" w:firstLine="720"/>
        <w:jc w:val="both"/>
        <w:rPr>
          <w:rFonts w:ascii="Garamond" w:hAnsi="Garamond" w:cs="Arial"/>
        </w:rPr>
      </w:pPr>
      <w:r w:rsidRPr="008644F2">
        <w:rPr>
          <w:rFonts w:ascii="Garamond" w:hAnsi="Garamond" w:cs="Arial"/>
        </w:rPr>
        <w:t>Langkah terakhir dalam sebuah asuhan kebidanan adalah melakukan evaluasi terhadap seluruh rangkaian proses yang telah dilakukan oleh seorang bidan. Hal ini dilakukan untuk melihat tingkat keberhasilan</w:t>
      </w:r>
      <w:r w:rsidR="00AC0B27" w:rsidRPr="008644F2">
        <w:rPr>
          <w:rFonts w:ascii="Garamond" w:hAnsi="Garamond" w:cs="Arial"/>
        </w:rPr>
        <w:t xml:space="preserve"> </w:t>
      </w:r>
      <w:r w:rsidRPr="008644F2">
        <w:rPr>
          <w:rFonts w:ascii="Garamond" w:hAnsi="Garamond" w:cs="Arial"/>
        </w:rPr>
        <w:t xml:space="preserve">asuhan kebidanan yang telah dilakukan selain itu juga untuk melihat masalah yang dihadapi selama melakukan proses asuhan kebidanan agar kemudian bias dirumuskan sebuah rekomendasi serta </w:t>
      </w:r>
      <w:proofErr w:type="gramStart"/>
      <w:r w:rsidRPr="008644F2">
        <w:rPr>
          <w:rFonts w:ascii="Garamond" w:hAnsi="Garamond" w:cs="Arial"/>
        </w:rPr>
        <w:t>saran .</w:t>
      </w:r>
      <w:proofErr w:type="gramEnd"/>
      <w:r w:rsidRPr="008644F2">
        <w:rPr>
          <w:rFonts w:ascii="Garamond" w:hAnsi="Garamond" w:cs="Arial"/>
        </w:rPr>
        <w:t xml:space="preserve"> </w:t>
      </w:r>
      <w:proofErr w:type="gramStart"/>
      <w:r w:rsidRPr="008644F2">
        <w:rPr>
          <w:rFonts w:ascii="Garamond" w:hAnsi="Garamond" w:cs="Arial"/>
        </w:rPr>
        <w:t>proses</w:t>
      </w:r>
      <w:proofErr w:type="gramEnd"/>
      <w:r w:rsidRPr="008644F2">
        <w:rPr>
          <w:rFonts w:ascii="Garamond" w:hAnsi="Garamond" w:cs="Arial"/>
        </w:rPr>
        <w:t xml:space="preserve"> evaluasi tentunya berpedoman pada masalah yang telah ditetapkan pada proses pertama kali dalam hal ini hasil dari identifikasi dan diagnoasa masalah klien.. </w:t>
      </w:r>
      <w:proofErr w:type="gramStart"/>
      <w:r w:rsidRPr="008644F2">
        <w:rPr>
          <w:rFonts w:ascii="Garamond" w:hAnsi="Garamond" w:cs="Arial"/>
        </w:rPr>
        <w:t xml:space="preserve">Pada kasus ibu bersalin dengan </w:t>
      </w:r>
      <w:r w:rsidRPr="008644F2">
        <w:rPr>
          <w:rFonts w:ascii="Garamond" w:hAnsi="Garamond" w:cs="Arial"/>
          <w:i/>
        </w:rPr>
        <w:t xml:space="preserve">inersia uteri </w:t>
      </w:r>
      <w:r w:rsidRPr="008644F2">
        <w:rPr>
          <w:rFonts w:ascii="Garamond" w:hAnsi="Garamond" w:cs="Arial"/>
        </w:rPr>
        <w:t>didapatkan hasil keadaan umum ibu dan janin baik, proses persalinan beringsung normal, tidak terdapat adanya infeksi, serta sudah mendapatkan terapi</w:t>
      </w:r>
      <w:r w:rsidR="000D77BA" w:rsidRPr="008644F2">
        <w:rPr>
          <w:rFonts w:ascii="Garamond" w:hAnsi="Garamond" w:cs="Arial"/>
        </w:rPr>
        <w:t>.</w:t>
      </w:r>
      <w:proofErr w:type="gramEnd"/>
    </w:p>
    <w:p w14:paraId="687B3C7C" w14:textId="77777777" w:rsidR="000D77BA" w:rsidRPr="008644F2" w:rsidRDefault="000D77BA" w:rsidP="00AC0B27">
      <w:pPr>
        <w:widowControl w:val="0"/>
        <w:autoSpaceDE w:val="0"/>
        <w:autoSpaceDN w:val="0"/>
        <w:adjustRightInd w:val="0"/>
        <w:ind w:right="-6"/>
        <w:jc w:val="both"/>
        <w:rPr>
          <w:rFonts w:ascii="Garamond" w:hAnsi="Garamond" w:cs="Arial"/>
          <w:b/>
          <w:bCs/>
          <w:sz w:val="24"/>
          <w:szCs w:val="24"/>
        </w:rPr>
      </w:pPr>
      <w:r w:rsidRPr="008644F2">
        <w:rPr>
          <w:rFonts w:ascii="Garamond" w:hAnsi="Garamond" w:cs="Arial"/>
          <w:b/>
          <w:bCs/>
          <w:sz w:val="24"/>
          <w:szCs w:val="24"/>
        </w:rPr>
        <w:t xml:space="preserve">Menurut tinjauan kasus </w:t>
      </w:r>
    </w:p>
    <w:p w14:paraId="5ACC4680" w14:textId="77777777" w:rsidR="000D77BA" w:rsidRPr="008644F2" w:rsidRDefault="00F22286" w:rsidP="00AC0B27">
      <w:pPr>
        <w:pStyle w:val="ListParagraph"/>
        <w:ind w:left="0" w:firstLine="720"/>
        <w:jc w:val="both"/>
        <w:rPr>
          <w:rFonts w:ascii="Garamond" w:hAnsi="Garamond" w:cs="Arial"/>
        </w:rPr>
      </w:pPr>
      <w:proofErr w:type="gramStart"/>
      <w:r w:rsidRPr="008644F2">
        <w:rPr>
          <w:rFonts w:ascii="Garamond" w:hAnsi="Garamond" w:cs="Arial"/>
        </w:rPr>
        <w:t>Evaluasi</w:t>
      </w:r>
      <w:r w:rsidRPr="008644F2">
        <w:rPr>
          <w:rFonts w:ascii="Garamond" w:hAnsi="Garamond" w:cs="Arial"/>
          <w:color w:val="FFFFFF"/>
        </w:rPr>
        <w:t>a</w:t>
      </w:r>
      <w:r w:rsidR="000D77BA" w:rsidRPr="008644F2">
        <w:rPr>
          <w:rFonts w:ascii="Garamond" w:hAnsi="Garamond" w:cs="Arial"/>
        </w:rPr>
        <w:t>dilakukan secara</w:t>
      </w:r>
      <w:r w:rsidRPr="008644F2">
        <w:rPr>
          <w:rFonts w:ascii="Garamond" w:hAnsi="Garamond" w:cs="Arial"/>
          <w:color w:val="FFFFFF"/>
        </w:rPr>
        <w:t>a</w:t>
      </w:r>
      <w:r w:rsidRPr="008644F2">
        <w:rPr>
          <w:rFonts w:ascii="Garamond" w:hAnsi="Garamond" w:cs="Arial"/>
        </w:rPr>
        <w:t>sistematis untuk melihat</w:t>
      </w:r>
      <w:r w:rsidRPr="008644F2">
        <w:rPr>
          <w:rFonts w:ascii="Garamond" w:hAnsi="Garamond" w:cs="Arial"/>
          <w:color w:val="FFFFFF"/>
        </w:rPr>
        <w:t>a</w:t>
      </w:r>
      <w:r w:rsidRPr="008644F2">
        <w:rPr>
          <w:rFonts w:ascii="Garamond" w:hAnsi="Garamond" w:cs="Arial"/>
        </w:rPr>
        <w:t>keefektifan dari</w:t>
      </w:r>
      <w:r w:rsidRPr="008644F2">
        <w:rPr>
          <w:rFonts w:ascii="Garamond" w:hAnsi="Garamond" w:cs="Arial"/>
          <w:color w:val="FFFFFF"/>
        </w:rPr>
        <w:t>a</w:t>
      </w:r>
      <w:r w:rsidRPr="008644F2">
        <w:rPr>
          <w:rFonts w:ascii="Garamond" w:hAnsi="Garamond" w:cs="Arial"/>
        </w:rPr>
        <w:t>asuhan yang sudah</w:t>
      </w:r>
      <w:r w:rsidRPr="008644F2">
        <w:rPr>
          <w:rFonts w:ascii="Garamond" w:hAnsi="Garamond" w:cs="Arial"/>
          <w:color w:val="FFFFFF"/>
        </w:rPr>
        <w:t>a</w:t>
      </w:r>
      <w:r w:rsidRPr="008644F2">
        <w:rPr>
          <w:rFonts w:ascii="Garamond" w:hAnsi="Garamond" w:cs="Arial"/>
        </w:rPr>
        <w:t>diberikan.</w:t>
      </w:r>
      <w:proofErr w:type="gramEnd"/>
      <w:r w:rsidRPr="008644F2">
        <w:rPr>
          <w:rFonts w:ascii="Garamond" w:hAnsi="Garamond" w:cs="Arial"/>
        </w:rPr>
        <w:t xml:space="preserve"> Hasil yang</w:t>
      </w:r>
      <w:r w:rsidRPr="008644F2">
        <w:rPr>
          <w:rFonts w:ascii="Garamond" w:hAnsi="Garamond" w:cs="Arial"/>
          <w:color w:val="FFFFFF"/>
        </w:rPr>
        <w:t>a</w:t>
      </w:r>
      <w:r w:rsidR="000D77BA" w:rsidRPr="008644F2">
        <w:rPr>
          <w:rFonts w:ascii="Garamond" w:hAnsi="Garamond" w:cs="Arial"/>
        </w:rPr>
        <w:t>diper</w:t>
      </w:r>
      <w:r w:rsidRPr="008644F2">
        <w:rPr>
          <w:rFonts w:ascii="Garamond" w:hAnsi="Garamond" w:cs="Arial"/>
        </w:rPr>
        <w:t>oleh adalah : bayi</w:t>
      </w:r>
      <w:r w:rsidRPr="008644F2">
        <w:rPr>
          <w:rFonts w:ascii="Garamond" w:hAnsi="Garamond" w:cs="Arial"/>
          <w:color w:val="FFFFFF"/>
        </w:rPr>
        <w:t>a</w:t>
      </w:r>
      <w:r w:rsidRPr="008644F2">
        <w:rPr>
          <w:rFonts w:ascii="Garamond" w:hAnsi="Garamond" w:cs="Arial"/>
        </w:rPr>
        <w:t>lahir spontan pada</w:t>
      </w:r>
      <w:r w:rsidRPr="008644F2">
        <w:rPr>
          <w:rFonts w:ascii="Garamond" w:hAnsi="Garamond" w:cs="Arial"/>
          <w:color w:val="FFFFFF"/>
        </w:rPr>
        <w:t>a</w:t>
      </w:r>
      <w:r w:rsidR="000D77BA" w:rsidRPr="008644F2">
        <w:rPr>
          <w:rFonts w:ascii="Garamond" w:hAnsi="Garamond" w:cs="Arial"/>
        </w:rPr>
        <w:t xml:space="preserve">pukul 21:10 Wita, jenis kelamin Laki-laki, BB : 3600 gram, PB : 54 cm, </w:t>
      </w:r>
      <w:r w:rsidRPr="008644F2">
        <w:rPr>
          <w:rFonts w:ascii="Garamond" w:hAnsi="Garamond" w:cs="Arial"/>
        </w:rPr>
        <w:t xml:space="preserve">LK/LD 33/34 cm, anus </w:t>
      </w:r>
      <w:r w:rsidRPr="008644F2">
        <w:rPr>
          <w:rFonts w:ascii="Garamond" w:hAnsi="Garamond" w:cs="Arial"/>
        </w:rPr>
        <w:lastRenderedPageBreak/>
        <w:t>berlubang,</w:t>
      </w:r>
      <w:r w:rsidRPr="008644F2">
        <w:rPr>
          <w:rFonts w:ascii="Garamond" w:hAnsi="Garamond" w:cs="Arial"/>
          <w:color w:val="FFFFFF"/>
        </w:rPr>
        <w:t xml:space="preserve"> a</w:t>
      </w:r>
      <w:r w:rsidRPr="008644F2">
        <w:rPr>
          <w:rFonts w:ascii="Garamond" w:hAnsi="Garamond" w:cs="Arial"/>
        </w:rPr>
        <w:t>cacat (-) APGAR</w:t>
      </w:r>
      <w:r w:rsidRPr="008644F2">
        <w:rPr>
          <w:rFonts w:ascii="Garamond" w:hAnsi="Garamond" w:cs="Arial"/>
          <w:color w:val="FFFFFF"/>
        </w:rPr>
        <w:t>a</w:t>
      </w:r>
      <w:r w:rsidR="000D77BA" w:rsidRPr="008644F2">
        <w:rPr>
          <w:rFonts w:ascii="Garamond" w:hAnsi="Garamond" w:cs="Arial"/>
        </w:rPr>
        <w:t>SCORE : 8/9,</w:t>
      </w:r>
      <w:r w:rsidR="000D77BA" w:rsidRPr="008644F2">
        <w:rPr>
          <w:rFonts w:ascii="Garamond" w:hAnsi="Garamond" w:cs="Arial"/>
          <w:i/>
        </w:rPr>
        <w:t xml:space="preserve"> plasenta</w:t>
      </w:r>
      <w:r w:rsidRPr="008644F2">
        <w:rPr>
          <w:rFonts w:ascii="Garamond" w:hAnsi="Garamond" w:cs="Arial"/>
          <w:color w:val="FFFFFF"/>
        </w:rPr>
        <w:t>a</w:t>
      </w:r>
      <w:r w:rsidRPr="008644F2">
        <w:rPr>
          <w:rFonts w:ascii="Garamond" w:hAnsi="Garamond" w:cs="Arial"/>
        </w:rPr>
        <w:t>lahir spontan</w:t>
      </w:r>
      <w:r w:rsidRPr="008644F2">
        <w:rPr>
          <w:rFonts w:ascii="Garamond" w:hAnsi="Garamond" w:cs="Arial"/>
          <w:color w:val="FFFFFF"/>
        </w:rPr>
        <w:t>a</w:t>
      </w:r>
      <w:r w:rsidRPr="008644F2">
        <w:rPr>
          <w:rFonts w:ascii="Garamond" w:hAnsi="Garamond" w:cs="Arial"/>
        </w:rPr>
        <w:t>pukul 21:25 Wita, kotiledon</w:t>
      </w:r>
      <w:r w:rsidRPr="008644F2">
        <w:rPr>
          <w:rFonts w:ascii="Garamond" w:hAnsi="Garamond" w:cs="Arial"/>
          <w:color w:val="FFFFFF"/>
        </w:rPr>
        <w:t>a</w:t>
      </w:r>
      <w:r w:rsidR="000D77BA" w:rsidRPr="008644F2">
        <w:rPr>
          <w:rFonts w:ascii="Garamond" w:hAnsi="Garamond" w:cs="Arial"/>
        </w:rPr>
        <w:t>lengkap, diameter 14</w:t>
      </w:r>
      <w:r w:rsidRPr="008644F2">
        <w:rPr>
          <w:rFonts w:ascii="Garamond" w:hAnsi="Garamond" w:cs="Arial"/>
          <w:color w:val="FFFFFF"/>
        </w:rPr>
        <w:t>a</w:t>
      </w:r>
      <w:r w:rsidR="000D77BA" w:rsidRPr="008644F2">
        <w:rPr>
          <w:rFonts w:ascii="Garamond" w:hAnsi="Garamond" w:cs="Arial"/>
        </w:rPr>
        <w:t>cm, tebal 5 cm, insersio</w:t>
      </w:r>
      <w:r w:rsidRPr="008644F2">
        <w:rPr>
          <w:rFonts w:ascii="Garamond" w:hAnsi="Garamond" w:cs="Arial"/>
          <w:color w:val="FFFFFF"/>
        </w:rPr>
        <w:t>a</w:t>
      </w:r>
      <w:r w:rsidRPr="008644F2">
        <w:rPr>
          <w:rFonts w:ascii="Garamond" w:hAnsi="Garamond" w:cs="Arial"/>
        </w:rPr>
        <w:t>sentralis, selaput</w:t>
      </w:r>
      <w:r w:rsidRPr="008644F2">
        <w:rPr>
          <w:rFonts w:ascii="Garamond" w:hAnsi="Garamond" w:cs="Arial"/>
          <w:color w:val="FFFFFF"/>
        </w:rPr>
        <w:t>a</w:t>
      </w:r>
      <w:r w:rsidR="000D77BA" w:rsidRPr="008644F2">
        <w:rPr>
          <w:rFonts w:ascii="Garamond" w:hAnsi="Garamond" w:cs="Arial"/>
        </w:rPr>
        <w:t xml:space="preserve">ketuban utuh, </w:t>
      </w:r>
      <w:r w:rsidRPr="008644F2">
        <w:rPr>
          <w:rFonts w:ascii="Garamond" w:hAnsi="Garamond" w:cs="Arial"/>
        </w:rPr>
        <w:t>panjang</w:t>
      </w:r>
      <w:r w:rsidRPr="008644F2">
        <w:rPr>
          <w:rFonts w:ascii="Garamond" w:hAnsi="Garamond" w:cs="Arial"/>
          <w:color w:val="FFFFFF"/>
        </w:rPr>
        <w:t>a</w:t>
      </w:r>
      <w:r w:rsidR="000D77BA" w:rsidRPr="008644F2">
        <w:rPr>
          <w:rFonts w:ascii="Garamond" w:hAnsi="Garamond" w:cs="Arial"/>
        </w:rPr>
        <w:t>tali pusat 30 cm, perdarahan</w:t>
      </w:r>
      <w:r w:rsidRPr="008644F2">
        <w:rPr>
          <w:rFonts w:ascii="Garamond" w:hAnsi="Garamond" w:cs="Arial"/>
          <w:color w:val="FFFFFF"/>
        </w:rPr>
        <w:t>a</w:t>
      </w:r>
      <w:r w:rsidRPr="008644F2">
        <w:rPr>
          <w:rFonts w:ascii="Garamond" w:hAnsi="Garamond" w:cs="Arial"/>
        </w:rPr>
        <w:t>100 cc, kontraksi</w:t>
      </w:r>
      <w:r w:rsidRPr="008644F2">
        <w:rPr>
          <w:rFonts w:ascii="Garamond" w:hAnsi="Garamond" w:cs="Arial"/>
          <w:color w:val="FFFFFF"/>
        </w:rPr>
        <w:t>a</w:t>
      </w:r>
      <w:r w:rsidRPr="008644F2">
        <w:rPr>
          <w:rFonts w:ascii="Garamond" w:hAnsi="Garamond" w:cs="Arial"/>
        </w:rPr>
        <w:t>uterus baik</w:t>
      </w:r>
      <w:r w:rsidRPr="008644F2">
        <w:rPr>
          <w:rFonts w:ascii="Garamond" w:hAnsi="Garamond" w:cs="Arial"/>
          <w:color w:val="FFFFFF"/>
        </w:rPr>
        <w:t>a</w:t>
      </w:r>
      <w:r w:rsidR="000D77BA" w:rsidRPr="008644F2">
        <w:rPr>
          <w:rFonts w:ascii="Garamond" w:hAnsi="Garamond" w:cs="Arial"/>
        </w:rPr>
        <w:t>teraba keras</w:t>
      </w:r>
      <w:r w:rsidRPr="008644F2">
        <w:rPr>
          <w:rFonts w:ascii="Garamond" w:hAnsi="Garamond" w:cs="Arial"/>
          <w:color w:val="FFFFFF"/>
        </w:rPr>
        <w:t>a</w:t>
      </w:r>
      <w:r w:rsidR="000D77BA" w:rsidRPr="008644F2">
        <w:rPr>
          <w:rFonts w:ascii="Garamond" w:hAnsi="Garamond" w:cs="Arial"/>
        </w:rPr>
        <w:t>dan bundar, TFU</w:t>
      </w:r>
      <w:r w:rsidRPr="008644F2">
        <w:rPr>
          <w:rFonts w:ascii="Garamond" w:hAnsi="Garamond" w:cs="Arial"/>
          <w:color w:val="FFFFFF"/>
        </w:rPr>
        <w:t>a</w:t>
      </w:r>
      <w:r w:rsidRPr="008644F2">
        <w:rPr>
          <w:rFonts w:ascii="Garamond" w:hAnsi="Garamond" w:cs="Arial"/>
        </w:rPr>
        <w:t>1 jari dibawah</w:t>
      </w:r>
      <w:r w:rsidRPr="008644F2">
        <w:rPr>
          <w:rFonts w:ascii="Garamond" w:hAnsi="Garamond" w:cs="Arial"/>
          <w:color w:val="FFFFFF"/>
        </w:rPr>
        <w:t>a</w:t>
      </w:r>
      <w:r w:rsidRPr="008644F2">
        <w:rPr>
          <w:rFonts w:ascii="Garamond" w:hAnsi="Garamond" w:cs="Arial"/>
        </w:rPr>
        <w:t>pusat, terjadi laserasi</w:t>
      </w:r>
      <w:r w:rsidRPr="008644F2">
        <w:rPr>
          <w:rFonts w:ascii="Garamond" w:hAnsi="Garamond" w:cs="Arial"/>
          <w:color w:val="FFFFFF"/>
        </w:rPr>
        <w:t>a</w:t>
      </w:r>
      <w:r w:rsidRPr="008644F2">
        <w:rPr>
          <w:rFonts w:ascii="Garamond" w:hAnsi="Garamond" w:cs="Arial"/>
        </w:rPr>
        <w:t>perineum</w:t>
      </w:r>
      <w:r w:rsidRPr="008644F2">
        <w:rPr>
          <w:rFonts w:ascii="Garamond" w:hAnsi="Garamond" w:cs="Arial"/>
          <w:color w:val="FFFFFF"/>
        </w:rPr>
        <w:t>a</w:t>
      </w:r>
      <w:r w:rsidR="000D77BA" w:rsidRPr="008644F2">
        <w:rPr>
          <w:rFonts w:ascii="Garamond" w:hAnsi="Garamond" w:cs="Arial"/>
        </w:rPr>
        <w:t>derajat II, keadaan</w:t>
      </w:r>
      <w:r w:rsidRPr="008644F2">
        <w:rPr>
          <w:rFonts w:ascii="Garamond" w:hAnsi="Garamond" w:cs="Arial"/>
          <w:color w:val="FFFFFF"/>
        </w:rPr>
        <w:t>a</w:t>
      </w:r>
      <w:r w:rsidR="000D77BA" w:rsidRPr="008644F2">
        <w:rPr>
          <w:rFonts w:ascii="Garamond" w:hAnsi="Garamond" w:cs="Arial"/>
        </w:rPr>
        <w:t>bayi normal, keadaan</w:t>
      </w:r>
      <w:r w:rsidRPr="008644F2">
        <w:rPr>
          <w:rFonts w:ascii="Garamond" w:hAnsi="Garamond" w:cs="Arial"/>
          <w:color w:val="FFFFFF"/>
        </w:rPr>
        <w:t>a</w:t>
      </w:r>
      <w:r w:rsidRPr="008644F2">
        <w:rPr>
          <w:rFonts w:ascii="Garamond" w:hAnsi="Garamond" w:cs="Arial"/>
        </w:rPr>
        <w:t xml:space="preserve"> ibu baik, jumlah</w:t>
      </w:r>
      <w:r w:rsidRPr="008644F2">
        <w:rPr>
          <w:rFonts w:ascii="Garamond" w:hAnsi="Garamond" w:cs="Arial"/>
          <w:color w:val="FFFFFF"/>
        </w:rPr>
        <w:t>a</w:t>
      </w:r>
      <w:r w:rsidR="000D77BA" w:rsidRPr="008644F2">
        <w:rPr>
          <w:rFonts w:ascii="Garamond" w:hAnsi="Garamond" w:cs="Arial"/>
        </w:rPr>
        <w:t>darah yang keluar dari</w:t>
      </w:r>
      <w:r w:rsidRPr="008644F2">
        <w:rPr>
          <w:rFonts w:ascii="Garamond" w:hAnsi="Garamond" w:cs="Arial"/>
        </w:rPr>
        <w:t xml:space="preserve"> kala I-V 200 cc, kandung kemih</w:t>
      </w:r>
      <w:r w:rsidRPr="008644F2">
        <w:rPr>
          <w:rFonts w:ascii="Garamond" w:hAnsi="Garamond" w:cs="Arial"/>
          <w:color w:val="FFFFFF"/>
        </w:rPr>
        <w:t>a</w:t>
      </w:r>
      <w:r w:rsidR="000D77BA" w:rsidRPr="008644F2">
        <w:rPr>
          <w:rFonts w:ascii="Garamond" w:hAnsi="Garamond" w:cs="Arial"/>
        </w:rPr>
        <w:t xml:space="preserve">kosong. </w:t>
      </w:r>
      <w:proofErr w:type="gramStart"/>
      <w:r w:rsidR="000D77BA" w:rsidRPr="008644F2">
        <w:rPr>
          <w:rFonts w:ascii="Garamond" w:hAnsi="Garamond" w:cs="Arial"/>
        </w:rPr>
        <w:t>Pada langkah</w:t>
      </w:r>
      <w:r w:rsidRPr="008644F2">
        <w:rPr>
          <w:rFonts w:ascii="Garamond" w:hAnsi="Garamond" w:cs="Arial"/>
          <w:color w:val="FFFFFF"/>
        </w:rPr>
        <w:t>a</w:t>
      </w:r>
      <w:r w:rsidRPr="008644F2">
        <w:rPr>
          <w:rFonts w:ascii="Garamond" w:hAnsi="Garamond" w:cs="Arial"/>
        </w:rPr>
        <w:t>ini tidak ada kesenjangan</w:t>
      </w:r>
      <w:r w:rsidRPr="008644F2">
        <w:rPr>
          <w:rFonts w:ascii="Garamond" w:hAnsi="Garamond" w:cs="Arial"/>
          <w:color w:val="FFFFFF"/>
        </w:rPr>
        <w:t>a</w:t>
      </w:r>
      <w:r w:rsidR="000D77BA" w:rsidRPr="008644F2">
        <w:rPr>
          <w:rFonts w:ascii="Garamond" w:hAnsi="Garamond" w:cs="Arial"/>
        </w:rPr>
        <w:t>antara teori dengan</w:t>
      </w:r>
      <w:r w:rsidRPr="008644F2">
        <w:rPr>
          <w:rFonts w:ascii="Garamond" w:hAnsi="Garamond" w:cs="Arial"/>
          <w:color w:val="FFFFFF"/>
        </w:rPr>
        <w:t>a</w:t>
      </w:r>
      <w:r w:rsidR="000D77BA" w:rsidRPr="008644F2">
        <w:rPr>
          <w:rFonts w:ascii="Garamond" w:hAnsi="Garamond" w:cs="Arial"/>
        </w:rPr>
        <w:t>kasus.</w:t>
      </w:r>
      <w:proofErr w:type="gramEnd"/>
    </w:p>
    <w:p w14:paraId="69B97417" w14:textId="77777777" w:rsidR="0050770B" w:rsidRPr="008644F2" w:rsidRDefault="0050770B" w:rsidP="00AC0B27">
      <w:pPr>
        <w:pStyle w:val="ListParagraph"/>
        <w:ind w:left="0" w:firstLine="540"/>
        <w:jc w:val="both"/>
        <w:rPr>
          <w:rFonts w:ascii="Garamond" w:hAnsi="Garamond" w:cs="Arial"/>
        </w:rPr>
      </w:pPr>
    </w:p>
    <w:p w14:paraId="56794976" w14:textId="5D62E281" w:rsidR="002A654E" w:rsidRPr="008644F2" w:rsidRDefault="0048498C" w:rsidP="00AC0B27">
      <w:pPr>
        <w:jc w:val="both"/>
        <w:rPr>
          <w:rFonts w:ascii="Garamond" w:eastAsia="Arial Unicode MS" w:hAnsi="Garamond" w:cs="Arial"/>
          <w:b/>
          <w:sz w:val="24"/>
          <w:szCs w:val="24"/>
        </w:rPr>
      </w:pPr>
      <w:r w:rsidRPr="008644F2">
        <w:rPr>
          <w:rFonts w:ascii="Garamond" w:eastAsia="Arial Unicode MS" w:hAnsi="Garamond" w:cs="Arial"/>
          <w:b/>
          <w:sz w:val="24"/>
          <w:szCs w:val="24"/>
        </w:rPr>
        <w:t>KESIMPULAN</w:t>
      </w:r>
    </w:p>
    <w:p w14:paraId="06041D38" w14:textId="2F2407D0" w:rsidR="000D77BA" w:rsidRPr="008644F2" w:rsidRDefault="00505EBE" w:rsidP="00AC0B27">
      <w:pPr>
        <w:pStyle w:val="ListParagraph"/>
        <w:numPr>
          <w:ilvl w:val="0"/>
          <w:numId w:val="21"/>
        </w:numPr>
        <w:ind w:left="360"/>
        <w:jc w:val="both"/>
        <w:rPr>
          <w:rFonts w:ascii="Garamond" w:hAnsi="Garamond" w:cs="Arial"/>
        </w:rPr>
      </w:pPr>
      <w:r w:rsidRPr="008644F2">
        <w:rPr>
          <w:rFonts w:ascii="Garamond" w:hAnsi="Garamond" w:cs="Arial"/>
        </w:rPr>
        <w:t>Pengkajian</w:t>
      </w:r>
      <w:r w:rsidRPr="008644F2">
        <w:rPr>
          <w:rFonts w:ascii="Garamond" w:hAnsi="Garamond" w:cs="Arial"/>
          <w:color w:val="FFFFFF"/>
        </w:rPr>
        <w:t>a</w:t>
      </w:r>
      <w:r w:rsidRPr="008644F2">
        <w:rPr>
          <w:rFonts w:ascii="Garamond" w:hAnsi="Garamond" w:cs="Arial"/>
        </w:rPr>
        <w:t>data pada</w:t>
      </w:r>
      <w:r w:rsidRPr="008644F2">
        <w:rPr>
          <w:rFonts w:ascii="Garamond" w:hAnsi="Garamond" w:cs="Arial"/>
          <w:color w:val="FFFFFF"/>
        </w:rPr>
        <w:t>a</w:t>
      </w:r>
      <w:r w:rsidRPr="008644F2">
        <w:rPr>
          <w:rFonts w:ascii="Garamond" w:hAnsi="Garamond" w:cs="Arial"/>
        </w:rPr>
        <w:t xml:space="preserve">kasus </w:t>
      </w:r>
      <w:proofErr w:type="gramStart"/>
      <w:r w:rsidRPr="008644F2">
        <w:rPr>
          <w:rFonts w:ascii="Garamond" w:hAnsi="Garamond" w:cs="Arial"/>
        </w:rPr>
        <w:t>Ny</w:t>
      </w:r>
      <w:proofErr w:type="gramEnd"/>
      <w:r w:rsidRPr="008644F2">
        <w:rPr>
          <w:rFonts w:ascii="Garamond" w:hAnsi="Garamond" w:cs="Arial"/>
        </w:rPr>
        <w:t>. L dengan</w:t>
      </w:r>
      <w:r w:rsidRPr="008644F2">
        <w:rPr>
          <w:rFonts w:ascii="Garamond" w:hAnsi="Garamond" w:cs="Arial"/>
          <w:color w:val="FFFFFF"/>
        </w:rPr>
        <w:t>a</w:t>
      </w:r>
      <w:r w:rsidR="000D77BA" w:rsidRPr="008644F2">
        <w:rPr>
          <w:rFonts w:ascii="Garamond" w:hAnsi="Garamond" w:cs="Arial"/>
        </w:rPr>
        <w:t>induksi atas indikasi</w:t>
      </w:r>
      <w:r w:rsidRPr="008644F2">
        <w:rPr>
          <w:rFonts w:ascii="Garamond" w:hAnsi="Garamond" w:cs="Arial"/>
          <w:color w:val="FFFFFF"/>
        </w:rPr>
        <w:t>a</w:t>
      </w:r>
      <w:r w:rsidR="000D77BA" w:rsidRPr="008644F2">
        <w:rPr>
          <w:rFonts w:ascii="Garamond" w:hAnsi="Garamond" w:cs="Arial"/>
          <w:i/>
          <w:iCs/>
        </w:rPr>
        <w:t>serotinus,</w:t>
      </w:r>
      <w:r w:rsidR="000D77BA" w:rsidRPr="008644F2">
        <w:rPr>
          <w:rFonts w:ascii="Garamond" w:hAnsi="Garamond" w:cs="Arial"/>
        </w:rPr>
        <w:t xml:space="preserve"> pada data</w:t>
      </w:r>
      <w:r w:rsidRPr="008644F2">
        <w:rPr>
          <w:rFonts w:ascii="Garamond" w:hAnsi="Garamond" w:cs="Arial"/>
          <w:color w:val="FFFFFF"/>
        </w:rPr>
        <w:t>a</w:t>
      </w:r>
      <w:r w:rsidRPr="008644F2">
        <w:rPr>
          <w:rFonts w:ascii="Garamond" w:hAnsi="Garamond" w:cs="Arial"/>
        </w:rPr>
        <w:t>subyektif ibu</w:t>
      </w:r>
      <w:r w:rsidRPr="008644F2">
        <w:rPr>
          <w:rFonts w:ascii="Garamond" w:hAnsi="Garamond" w:cs="Arial"/>
          <w:color w:val="FFFFFF"/>
        </w:rPr>
        <w:t>a</w:t>
      </w:r>
      <w:r w:rsidRPr="008644F2">
        <w:rPr>
          <w:rFonts w:ascii="Garamond" w:hAnsi="Garamond" w:cs="Arial"/>
        </w:rPr>
        <w:t>mengeluhkan cemas</w:t>
      </w:r>
      <w:r w:rsidRPr="008644F2">
        <w:rPr>
          <w:rFonts w:ascii="Garamond" w:hAnsi="Garamond" w:cs="Arial"/>
          <w:color w:val="FFFFFF"/>
        </w:rPr>
        <w:t>a</w:t>
      </w:r>
      <w:r w:rsidR="000D77BA" w:rsidRPr="008644F2">
        <w:rPr>
          <w:rFonts w:ascii="Garamond" w:hAnsi="Garamond" w:cs="Arial"/>
        </w:rPr>
        <w:t>karena kehamilannya</w:t>
      </w:r>
      <w:r w:rsidRPr="008644F2">
        <w:rPr>
          <w:rFonts w:ascii="Garamond" w:hAnsi="Garamond" w:cs="Arial"/>
          <w:color w:val="FFFFFF"/>
        </w:rPr>
        <w:t>a</w:t>
      </w:r>
      <w:r w:rsidRPr="008644F2">
        <w:rPr>
          <w:rFonts w:ascii="Garamond" w:hAnsi="Garamond" w:cs="Arial"/>
        </w:rPr>
        <w:t>sudah melewati</w:t>
      </w:r>
      <w:r w:rsidRPr="008644F2">
        <w:rPr>
          <w:rFonts w:ascii="Garamond" w:hAnsi="Garamond" w:cs="Arial"/>
          <w:color w:val="FFFFFF"/>
        </w:rPr>
        <w:t>a</w:t>
      </w:r>
      <w:r w:rsidRPr="008644F2">
        <w:rPr>
          <w:rFonts w:ascii="Garamond" w:hAnsi="Garamond" w:cs="Arial"/>
        </w:rPr>
        <w:t>perkiraan lahir, dan</w:t>
      </w:r>
      <w:r w:rsidRPr="008644F2">
        <w:rPr>
          <w:rFonts w:ascii="Garamond" w:hAnsi="Garamond" w:cs="Arial"/>
          <w:color w:val="FFFFFF"/>
        </w:rPr>
        <w:t>a</w:t>
      </w:r>
      <w:r w:rsidRPr="008644F2">
        <w:rPr>
          <w:rFonts w:ascii="Garamond" w:hAnsi="Garamond" w:cs="Arial"/>
        </w:rPr>
        <w:t>kencang-kencang</w:t>
      </w:r>
      <w:r w:rsidRPr="008644F2">
        <w:rPr>
          <w:rFonts w:ascii="Garamond" w:hAnsi="Garamond" w:cs="Arial"/>
          <w:color w:val="FFFFFF"/>
        </w:rPr>
        <w:t>a</w:t>
      </w:r>
      <w:r w:rsidRPr="008644F2">
        <w:rPr>
          <w:rFonts w:ascii="Garamond" w:hAnsi="Garamond" w:cs="Arial"/>
        </w:rPr>
        <w:t>pada perut bagian</w:t>
      </w:r>
      <w:r w:rsidRPr="008644F2">
        <w:rPr>
          <w:rFonts w:ascii="Garamond" w:hAnsi="Garamond" w:cs="Arial"/>
          <w:color w:val="FFFFFF"/>
        </w:rPr>
        <w:t>a</w:t>
      </w:r>
      <w:r w:rsidR="000D77BA" w:rsidRPr="008644F2">
        <w:rPr>
          <w:rFonts w:ascii="Garamond" w:hAnsi="Garamond" w:cs="Arial"/>
        </w:rPr>
        <w:t>bawah. Pada data obyektif</w:t>
      </w:r>
      <w:r w:rsidR="00AC0B27" w:rsidRPr="008644F2">
        <w:rPr>
          <w:rFonts w:ascii="Garamond" w:hAnsi="Garamond" w:cs="Arial"/>
        </w:rPr>
        <w:t xml:space="preserve"> </w:t>
      </w:r>
      <w:r w:rsidR="000D77BA" w:rsidRPr="008644F2">
        <w:rPr>
          <w:rFonts w:ascii="Garamond" w:hAnsi="Garamond" w:cs="Arial"/>
        </w:rPr>
        <w:t>tidak mengalami penurunan</w:t>
      </w:r>
      <w:r w:rsidRPr="008644F2">
        <w:rPr>
          <w:rFonts w:ascii="Garamond" w:hAnsi="Garamond" w:cs="Arial"/>
          <w:color w:val="FFFFFF"/>
        </w:rPr>
        <w:t>a</w:t>
      </w:r>
      <w:r w:rsidR="000D77BA" w:rsidRPr="008644F2">
        <w:rPr>
          <w:rFonts w:ascii="Garamond" w:hAnsi="Garamond" w:cs="Arial"/>
        </w:rPr>
        <w:t>berat badan, lingkar</w:t>
      </w:r>
      <w:r w:rsidRPr="008644F2">
        <w:rPr>
          <w:rFonts w:ascii="Garamond" w:hAnsi="Garamond" w:cs="Arial"/>
          <w:color w:val="FFFFFF"/>
        </w:rPr>
        <w:t>a</w:t>
      </w:r>
      <w:r w:rsidRPr="008644F2">
        <w:rPr>
          <w:rFonts w:ascii="Garamond" w:hAnsi="Garamond" w:cs="Arial"/>
        </w:rPr>
        <w:t>perut tidak</w:t>
      </w:r>
      <w:r w:rsidRPr="008644F2">
        <w:rPr>
          <w:rFonts w:ascii="Garamond" w:hAnsi="Garamond" w:cs="Arial"/>
          <w:color w:val="FFFFFF"/>
        </w:rPr>
        <w:t>a</w:t>
      </w:r>
      <w:r w:rsidRPr="008644F2">
        <w:rPr>
          <w:rFonts w:ascii="Garamond" w:hAnsi="Garamond" w:cs="Arial"/>
        </w:rPr>
        <w:t>mengecil, TFU tidak</w:t>
      </w:r>
      <w:r w:rsidRPr="008644F2">
        <w:rPr>
          <w:rFonts w:ascii="Garamond" w:hAnsi="Garamond" w:cs="Arial"/>
          <w:color w:val="FFFFFF"/>
        </w:rPr>
        <w:t>a</w:t>
      </w:r>
      <w:r w:rsidRPr="008644F2">
        <w:rPr>
          <w:rFonts w:ascii="Garamond" w:hAnsi="Garamond" w:cs="Arial"/>
        </w:rPr>
        <w:t>turun dan DJJ</w:t>
      </w:r>
      <w:r w:rsidRPr="008644F2">
        <w:rPr>
          <w:rFonts w:ascii="Garamond" w:hAnsi="Garamond" w:cs="Arial"/>
          <w:color w:val="FFFFFF"/>
        </w:rPr>
        <w:t>a</w:t>
      </w:r>
      <w:r w:rsidR="000D77BA" w:rsidRPr="008644F2">
        <w:rPr>
          <w:rFonts w:ascii="Garamond" w:hAnsi="Garamond" w:cs="Arial"/>
        </w:rPr>
        <w:t>normal 136x/menit.</w:t>
      </w:r>
    </w:p>
    <w:p w14:paraId="66E1AFA7" w14:textId="526A2162" w:rsidR="000D77BA" w:rsidRPr="008644F2" w:rsidRDefault="00885C4F" w:rsidP="00AC0B27">
      <w:pPr>
        <w:pStyle w:val="ListParagraph"/>
        <w:numPr>
          <w:ilvl w:val="0"/>
          <w:numId w:val="21"/>
        </w:numPr>
        <w:ind w:left="357" w:hanging="357"/>
        <w:jc w:val="both"/>
        <w:rPr>
          <w:rFonts w:ascii="Garamond" w:hAnsi="Garamond" w:cs="Arial"/>
        </w:rPr>
      </w:pPr>
      <w:r w:rsidRPr="008644F2">
        <w:rPr>
          <w:rFonts w:ascii="Garamond" w:hAnsi="Garamond" w:cs="Arial"/>
          <w:noProof/>
          <w:lang w:val="en-US" w:eastAsia="en-US"/>
        </w:rPr>
        <mc:AlternateContent>
          <mc:Choice Requires="wps">
            <w:drawing>
              <wp:anchor distT="0" distB="0" distL="114300" distR="114300" simplePos="0" relativeHeight="251656704" behindDoc="0" locked="0" layoutInCell="1" allowOverlap="1" wp14:anchorId="386A8665" wp14:editId="060394A5">
                <wp:simplePos x="0" y="0"/>
                <wp:positionH relativeFrom="column">
                  <wp:posOffset>2581910</wp:posOffset>
                </wp:positionH>
                <wp:positionV relativeFrom="paragraph">
                  <wp:posOffset>2748280</wp:posOffset>
                </wp:positionV>
                <wp:extent cx="559435" cy="236855"/>
                <wp:effectExtent l="10160" t="15240" r="11430" b="14605"/>
                <wp:wrapNone/>
                <wp:docPr id="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236855"/>
                        </a:xfrm>
                        <a:prstGeom prst="ellipse">
                          <a:avLst/>
                        </a:prstGeom>
                        <a:solidFill>
                          <a:srgbClr val="FFFFFF"/>
                        </a:solidFill>
                        <a:ln w="25400">
                          <a:solidFill>
                            <a:srgbClr val="FFFFFF"/>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4BCCEB2" id="Oval 3" o:spid="_x0000_s1026" style="position:absolute;margin-left:203.3pt;margin-top:216.4pt;width:44.05pt;height:18.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" strokecolor="white" strokeweight="2pt"/>
            </w:pict>
          </mc:Fallback>
        </mc:AlternateContent>
      </w:r>
      <w:r w:rsidR="000D77BA" w:rsidRPr="008644F2">
        <w:rPr>
          <w:rFonts w:ascii="Garamond" w:hAnsi="Garamond" w:cs="Arial"/>
        </w:rPr>
        <w:t>Interpretasi data</w:t>
      </w:r>
      <w:r w:rsidR="00505EBE" w:rsidRPr="008644F2">
        <w:rPr>
          <w:rFonts w:ascii="Garamond" w:hAnsi="Garamond" w:cs="Arial"/>
          <w:color w:val="FFFFFF"/>
        </w:rPr>
        <w:t>a</w:t>
      </w:r>
      <w:r w:rsidR="00505EBE" w:rsidRPr="008644F2">
        <w:rPr>
          <w:rFonts w:ascii="Garamond" w:hAnsi="Garamond" w:cs="Arial"/>
        </w:rPr>
        <w:t>pada kasus</w:t>
      </w:r>
      <w:r w:rsidR="00505EBE" w:rsidRPr="008644F2">
        <w:rPr>
          <w:rFonts w:ascii="Garamond" w:hAnsi="Garamond" w:cs="Arial"/>
          <w:color w:val="FFFFFF"/>
        </w:rPr>
        <w:t>a</w:t>
      </w:r>
      <w:r w:rsidR="000D77BA" w:rsidRPr="008644F2">
        <w:rPr>
          <w:rFonts w:ascii="Garamond" w:hAnsi="Garamond" w:cs="Arial"/>
        </w:rPr>
        <w:t>Ny. L didapatkan</w:t>
      </w:r>
      <w:r w:rsidR="00505EBE" w:rsidRPr="008644F2">
        <w:rPr>
          <w:rFonts w:ascii="Garamond" w:hAnsi="Garamond" w:cs="Arial"/>
          <w:color w:val="FFFFFF"/>
        </w:rPr>
        <w:t>a</w:t>
      </w:r>
      <w:r w:rsidR="000D77BA" w:rsidRPr="008644F2">
        <w:rPr>
          <w:rFonts w:ascii="Garamond" w:hAnsi="Garamond" w:cs="Arial"/>
        </w:rPr>
        <w:t>diagnosa kebidanan</w:t>
      </w:r>
      <w:r w:rsidR="00505EBE" w:rsidRPr="008644F2">
        <w:rPr>
          <w:rFonts w:ascii="Garamond" w:hAnsi="Garamond" w:cs="Arial"/>
          <w:color w:val="FFFFFF"/>
        </w:rPr>
        <w:t>a</w:t>
      </w:r>
      <w:r w:rsidR="000D77BA" w:rsidRPr="008644F2">
        <w:rPr>
          <w:rFonts w:ascii="Garamond" w:hAnsi="Garamond" w:cs="Arial"/>
        </w:rPr>
        <w:t xml:space="preserve">: </w:t>
      </w:r>
      <w:proofErr w:type="gramStart"/>
      <w:r w:rsidR="000D77BA" w:rsidRPr="008644F2">
        <w:rPr>
          <w:rFonts w:ascii="Garamond" w:hAnsi="Garamond" w:cs="Arial"/>
        </w:rPr>
        <w:t>Ny</w:t>
      </w:r>
      <w:proofErr w:type="gramEnd"/>
      <w:r w:rsidR="000D77BA" w:rsidRPr="008644F2">
        <w:rPr>
          <w:rFonts w:ascii="Garamond" w:hAnsi="Garamond" w:cs="Arial"/>
        </w:rPr>
        <w:t xml:space="preserve">. L GIIPIA0 Umur 28 </w:t>
      </w:r>
      <w:r w:rsidR="00505EBE" w:rsidRPr="008644F2">
        <w:rPr>
          <w:rFonts w:ascii="Garamond" w:hAnsi="Garamond" w:cs="Arial"/>
        </w:rPr>
        <w:t>tahun, hamil 42+3 minggu, janin</w:t>
      </w:r>
      <w:r w:rsidR="00505EBE" w:rsidRPr="008644F2">
        <w:rPr>
          <w:rFonts w:ascii="Garamond" w:hAnsi="Garamond" w:cs="Arial"/>
          <w:color w:val="FFFFFF"/>
        </w:rPr>
        <w:t>a</w:t>
      </w:r>
      <w:r w:rsidR="000D77BA" w:rsidRPr="008644F2">
        <w:rPr>
          <w:rFonts w:ascii="Garamond" w:hAnsi="Garamond" w:cs="Arial"/>
        </w:rPr>
        <w:t>tunggal, hid</w:t>
      </w:r>
      <w:r w:rsidR="00505EBE" w:rsidRPr="008644F2">
        <w:rPr>
          <w:rFonts w:ascii="Garamond" w:hAnsi="Garamond" w:cs="Arial"/>
        </w:rPr>
        <w:t>up,</w:t>
      </w:r>
      <w:r w:rsidR="00505EBE" w:rsidRPr="008644F2">
        <w:rPr>
          <w:rFonts w:ascii="Garamond" w:hAnsi="Garamond" w:cs="Arial"/>
          <w:color w:val="FFFFFF"/>
        </w:rPr>
        <w:t xml:space="preserve"> a</w:t>
      </w:r>
      <w:r w:rsidR="00505EBE" w:rsidRPr="008644F2">
        <w:rPr>
          <w:rFonts w:ascii="Garamond" w:hAnsi="Garamond" w:cs="Arial"/>
        </w:rPr>
        <w:t>intrauterin, letak</w:t>
      </w:r>
      <w:r w:rsidR="00505EBE" w:rsidRPr="008644F2">
        <w:rPr>
          <w:rFonts w:ascii="Garamond" w:hAnsi="Garamond" w:cs="Arial"/>
          <w:color w:val="FFFFFF"/>
        </w:rPr>
        <w:t>a</w:t>
      </w:r>
      <w:r w:rsidR="000D77BA" w:rsidRPr="008644F2">
        <w:rPr>
          <w:rFonts w:ascii="Garamond" w:hAnsi="Garamond" w:cs="Arial"/>
        </w:rPr>
        <w:t>memanjang, punggung kiri, presentasi kepala, penurunan</w:t>
      </w:r>
      <w:r w:rsidR="00AC0B27" w:rsidRPr="008644F2">
        <w:rPr>
          <w:rFonts w:ascii="Garamond" w:hAnsi="Garamond" w:cs="Arial"/>
        </w:rPr>
        <w:t xml:space="preserve"> </w:t>
      </w:r>
      <w:r w:rsidR="000D77BA" w:rsidRPr="008644F2">
        <w:rPr>
          <w:rFonts w:ascii="Garamond" w:hAnsi="Garamond" w:cs="Arial"/>
        </w:rPr>
        <w:t xml:space="preserve">hodge I, inpartu kala I fase laten dengan kehamilan </w:t>
      </w:r>
      <w:r w:rsidR="000D77BA" w:rsidRPr="008644F2">
        <w:rPr>
          <w:rFonts w:ascii="Garamond" w:hAnsi="Garamond" w:cs="Arial"/>
          <w:i/>
          <w:iCs/>
        </w:rPr>
        <w:t>serotinus.</w:t>
      </w:r>
      <w:r w:rsidR="000D77BA" w:rsidRPr="008644F2">
        <w:rPr>
          <w:rFonts w:ascii="Garamond" w:hAnsi="Garamond" w:cs="Arial"/>
        </w:rPr>
        <w:t xml:space="preserve"> Masalah dari kasus </w:t>
      </w:r>
      <w:proofErr w:type="gramStart"/>
      <w:r w:rsidR="000D77BA" w:rsidRPr="008644F2">
        <w:rPr>
          <w:rFonts w:ascii="Garamond" w:hAnsi="Garamond" w:cs="Arial"/>
        </w:rPr>
        <w:t>Ny</w:t>
      </w:r>
      <w:proofErr w:type="gramEnd"/>
      <w:r w:rsidR="000D77BA" w:rsidRPr="008644F2">
        <w:rPr>
          <w:rFonts w:ascii="Garamond" w:hAnsi="Garamond" w:cs="Arial"/>
        </w:rPr>
        <w:t>. L yakni merasa cemas karena kehamilannya</w:t>
      </w:r>
      <w:r w:rsidR="00505EBE" w:rsidRPr="008644F2">
        <w:rPr>
          <w:rFonts w:ascii="Garamond" w:hAnsi="Garamond" w:cs="Arial"/>
          <w:color w:val="FFFFFF"/>
        </w:rPr>
        <w:t>a</w:t>
      </w:r>
      <w:r w:rsidR="00505EBE" w:rsidRPr="008644F2">
        <w:rPr>
          <w:rFonts w:ascii="Garamond" w:hAnsi="Garamond" w:cs="Arial"/>
        </w:rPr>
        <w:t>sudah lewat</w:t>
      </w:r>
      <w:r w:rsidR="00505EBE" w:rsidRPr="008644F2">
        <w:rPr>
          <w:rFonts w:ascii="Garamond" w:hAnsi="Garamond" w:cs="Arial"/>
          <w:color w:val="FFFFFF"/>
        </w:rPr>
        <w:t>a</w:t>
      </w:r>
      <w:r w:rsidR="00505EBE" w:rsidRPr="008644F2">
        <w:rPr>
          <w:rFonts w:ascii="Garamond" w:hAnsi="Garamond" w:cs="Arial"/>
        </w:rPr>
        <w:t>perkiraan lahir</w:t>
      </w:r>
      <w:r w:rsidR="00505EBE" w:rsidRPr="008644F2">
        <w:rPr>
          <w:rFonts w:ascii="Garamond" w:hAnsi="Garamond" w:cs="Arial"/>
          <w:color w:val="FFFFFF"/>
        </w:rPr>
        <w:t>a</w:t>
      </w:r>
      <w:r w:rsidR="00505EBE" w:rsidRPr="008644F2">
        <w:rPr>
          <w:rFonts w:ascii="Garamond" w:hAnsi="Garamond" w:cs="Arial"/>
        </w:rPr>
        <w:t>Kebutuhan yang</w:t>
      </w:r>
      <w:r w:rsidR="00505EBE" w:rsidRPr="008644F2">
        <w:rPr>
          <w:rFonts w:ascii="Garamond" w:hAnsi="Garamond" w:cs="Arial"/>
          <w:color w:val="FFFFFF"/>
        </w:rPr>
        <w:t>a</w:t>
      </w:r>
      <w:r w:rsidR="000D77BA" w:rsidRPr="008644F2">
        <w:rPr>
          <w:rFonts w:ascii="Garamond" w:hAnsi="Garamond" w:cs="Arial"/>
        </w:rPr>
        <w:t>dibutuh</w:t>
      </w:r>
      <w:r w:rsidR="00505EBE" w:rsidRPr="008644F2">
        <w:rPr>
          <w:rFonts w:ascii="Garamond" w:hAnsi="Garamond" w:cs="Arial"/>
        </w:rPr>
        <w:t xml:space="preserve">kan </w:t>
      </w:r>
      <w:proofErr w:type="gramStart"/>
      <w:r w:rsidR="00505EBE" w:rsidRPr="008644F2">
        <w:rPr>
          <w:rFonts w:ascii="Garamond" w:hAnsi="Garamond" w:cs="Arial"/>
        </w:rPr>
        <w:t>Ny</w:t>
      </w:r>
      <w:proofErr w:type="gramEnd"/>
      <w:r w:rsidR="00505EBE" w:rsidRPr="008644F2">
        <w:rPr>
          <w:rFonts w:ascii="Garamond" w:hAnsi="Garamond" w:cs="Arial"/>
        </w:rPr>
        <w:t>. L yaitu memberi</w:t>
      </w:r>
      <w:r w:rsidR="00505EBE" w:rsidRPr="008644F2">
        <w:rPr>
          <w:rFonts w:ascii="Garamond" w:hAnsi="Garamond" w:cs="Arial"/>
          <w:color w:val="FFFFFF"/>
        </w:rPr>
        <w:t>a</w:t>
      </w:r>
      <w:r w:rsidR="00505EBE" w:rsidRPr="008644F2">
        <w:rPr>
          <w:rFonts w:ascii="Garamond" w:hAnsi="Garamond" w:cs="Arial"/>
        </w:rPr>
        <w:t>support mental</w:t>
      </w:r>
      <w:r w:rsidR="00505EBE" w:rsidRPr="008644F2">
        <w:rPr>
          <w:rFonts w:ascii="Garamond" w:hAnsi="Garamond" w:cs="Arial"/>
          <w:color w:val="FFFFFF"/>
        </w:rPr>
        <w:t>a</w:t>
      </w:r>
      <w:r w:rsidR="000D77BA" w:rsidRPr="008644F2">
        <w:rPr>
          <w:rFonts w:ascii="Garamond" w:hAnsi="Garamond" w:cs="Arial"/>
        </w:rPr>
        <w:t>agar tidak cemas</w:t>
      </w:r>
      <w:r w:rsidR="00505EBE" w:rsidRPr="008644F2">
        <w:rPr>
          <w:rFonts w:ascii="Garamond" w:hAnsi="Garamond" w:cs="Arial"/>
          <w:color w:val="FFFFFF"/>
        </w:rPr>
        <w:t>a</w:t>
      </w:r>
      <w:r w:rsidR="000D77BA" w:rsidRPr="008644F2">
        <w:rPr>
          <w:rFonts w:ascii="Garamond" w:hAnsi="Garamond" w:cs="Arial"/>
        </w:rPr>
        <w:t>dalam menghadapi</w:t>
      </w:r>
      <w:r w:rsidR="00505EBE" w:rsidRPr="008644F2">
        <w:rPr>
          <w:rFonts w:ascii="Garamond" w:hAnsi="Garamond" w:cs="Arial"/>
          <w:color w:val="FFFFFF"/>
        </w:rPr>
        <w:t>a</w:t>
      </w:r>
      <w:r w:rsidR="000D77BA" w:rsidRPr="008644F2">
        <w:rPr>
          <w:rFonts w:ascii="Garamond" w:hAnsi="Garamond" w:cs="Arial"/>
        </w:rPr>
        <w:t>persalinannya.</w:t>
      </w:r>
      <w:r w:rsidR="000D77BA" w:rsidRPr="008644F2">
        <w:rPr>
          <w:rFonts w:ascii="Garamond" w:hAnsi="Garamond" w:cs="Arial"/>
          <w:b/>
          <w:bCs/>
          <w:noProof/>
        </w:rPr>
        <w:t xml:space="preserve"> </w:t>
      </w:r>
    </w:p>
    <w:p w14:paraId="7B1C905A" w14:textId="77777777" w:rsidR="000D77BA" w:rsidRPr="008644F2" w:rsidRDefault="00505EBE" w:rsidP="00AC0B27">
      <w:pPr>
        <w:pStyle w:val="ListParagraph"/>
        <w:numPr>
          <w:ilvl w:val="0"/>
          <w:numId w:val="21"/>
        </w:numPr>
        <w:ind w:left="360"/>
        <w:jc w:val="both"/>
        <w:rPr>
          <w:rFonts w:ascii="Garamond" w:hAnsi="Garamond" w:cs="Arial"/>
        </w:rPr>
      </w:pPr>
      <w:r w:rsidRPr="008644F2">
        <w:rPr>
          <w:rFonts w:ascii="Garamond" w:hAnsi="Garamond" w:cs="Arial"/>
        </w:rPr>
        <w:t>Diagnosa</w:t>
      </w:r>
      <w:r w:rsidRPr="008644F2">
        <w:rPr>
          <w:rFonts w:ascii="Garamond" w:hAnsi="Garamond" w:cs="Arial"/>
          <w:color w:val="FFFFFF"/>
        </w:rPr>
        <w:t>a</w:t>
      </w:r>
      <w:r w:rsidRPr="008644F2">
        <w:rPr>
          <w:rFonts w:ascii="Garamond" w:hAnsi="Garamond" w:cs="Arial"/>
        </w:rPr>
        <w:t>potensial kasus</w:t>
      </w:r>
      <w:r w:rsidRPr="008644F2">
        <w:rPr>
          <w:rFonts w:ascii="Garamond" w:hAnsi="Garamond" w:cs="Arial"/>
          <w:color w:val="FFFFFF"/>
        </w:rPr>
        <w:t>a</w:t>
      </w:r>
      <w:r w:rsidRPr="008644F2">
        <w:rPr>
          <w:rFonts w:ascii="Garamond" w:hAnsi="Garamond" w:cs="Arial"/>
        </w:rPr>
        <w:t>Ny. L dengan</w:t>
      </w:r>
      <w:r w:rsidRPr="008644F2">
        <w:rPr>
          <w:rFonts w:ascii="Garamond" w:hAnsi="Garamond" w:cs="Arial"/>
          <w:color w:val="FFFFFF"/>
        </w:rPr>
        <w:t>a</w:t>
      </w:r>
      <w:r w:rsidRPr="008644F2">
        <w:rPr>
          <w:rFonts w:ascii="Garamond" w:hAnsi="Garamond" w:cs="Arial"/>
        </w:rPr>
        <w:t>induksi atas</w:t>
      </w:r>
      <w:r w:rsidRPr="008644F2">
        <w:rPr>
          <w:rFonts w:ascii="Garamond" w:hAnsi="Garamond" w:cs="Arial"/>
          <w:color w:val="FFFFFF"/>
        </w:rPr>
        <w:t>a</w:t>
      </w:r>
      <w:r w:rsidR="000D77BA" w:rsidRPr="008644F2">
        <w:rPr>
          <w:rFonts w:ascii="Garamond" w:hAnsi="Garamond" w:cs="Arial"/>
        </w:rPr>
        <w:t>indikasi serotinus</w:t>
      </w:r>
      <w:r w:rsidRPr="008644F2">
        <w:rPr>
          <w:rFonts w:ascii="Garamond" w:hAnsi="Garamond" w:cs="Arial"/>
          <w:color w:val="FFFFFF"/>
        </w:rPr>
        <w:t>a</w:t>
      </w:r>
      <w:r w:rsidR="000D77BA" w:rsidRPr="008644F2">
        <w:rPr>
          <w:rFonts w:ascii="Garamond" w:hAnsi="Garamond" w:cs="Arial"/>
        </w:rPr>
        <w:t>tidak muncul.</w:t>
      </w:r>
    </w:p>
    <w:p w14:paraId="11DAC21C" w14:textId="44F4D01E" w:rsidR="000D77BA" w:rsidRPr="008644F2" w:rsidRDefault="000D77BA" w:rsidP="00AC0B27">
      <w:pPr>
        <w:pStyle w:val="ListParagraph"/>
        <w:numPr>
          <w:ilvl w:val="0"/>
          <w:numId w:val="21"/>
        </w:numPr>
        <w:ind w:left="360"/>
        <w:jc w:val="both"/>
        <w:rPr>
          <w:rFonts w:ascii="Garamond" w:hAnsi="Garamond" w:cs="Arial"/>
        </w:rPr>
      </w:pPr>
      <w:r w:rsidRPr="008644F2">
        <w:rPr>
          <w:rFonts w:ascii="Garamond" w:hAnsi="Garamond" w:cs="Arial"/>
        </w:rPr>
        <w:t>Tindakan</w:t>
      </w:r>
      <w:r w:rsidR="00505EBE" w:rsidRPr="008644F2">
        <w:rPr>
          <w:rFonts w:ascii="Garamond" w:hAnsi="Garamond" w:cs="Arial"/>
          <w:color w:val="FFFFFF"/>
        </w:rPr>
        <w:t>a</w:t>
      </w:r>
      <w:r w:rsidR="00505EBE" w:rsidRPr="008644F2">
        <w:rPr>
          <w:rFonts w:ascii="Garamond" w:hAnsi="Garamond" w:cs="Arial"/>
        </w:rPr>
        <w:t>segera yang</w:t>
      </w:r>
      <w:r w:rsidR="00505EBE" w:rsidRPr="008644F2">
        <w:rPr>
          <w:rFonts w:ascii="Garamond" w:hAnsi="Garamond" w:cs="Arial"/>
          <w:color w:val="FFFFFF"/>
        </w:rPr>
        <w:t>a</w:t>
      </w:r>
      <w:r w:rsidR="00505EBE" w:rsidRPr="008644F2">
        <w:rPr>
          <w:rFonts w:ascii="Garamond" w:hAnsi="Garamond" w:cs="Arial"/>
        </w:rPr>
        <w:t>dilakukan ketika menangani</w:t>
      </w:r>
      <w:r w:rsidR="00505EBE" w:rsidRPr="008644F2">
        <w:rPr>
          <w:rFonts w:ascii="Garamond" w:hAnsi="Garamond" w:cs="Arial"/>
          <w:color w:val="FFFFFF"/>
        </w:rPr>
        <w:t>a</w:t>
      </w:r>
      <w:r w:rsidR="00505EBE" w:rsidRPr="008644F2">
        <w:rPr>
          <w:rFonts w:ascii="Garamond" w:hAnsi="Garamond" w:cs="Arial"/>
        </w:rPr>
        <w:t xml:space="preserve">kasus </w:t>
      </w:r>
      <w:proofErr w:type="gramStart"/>
      <w:r w:rsidR="00505EBE" w:rsidRPr="008644F2">
        <w:rPr>
          <w:rFonts w:ascii="Garamond" w:hAnsi="Garamond" w:cs="Arial"/>
        </w:rPr>
        <w:t>Ny</w:t>
      </w:r>
      <w:proofErr w:type="gramEnd"/>
      <w:r w:rsidR="00505EBE" w:rsidRPr="008644F2">
        <w:rPr>
          <w:rFonts w:ascii="Garamond" w:hAnsi="Garamond" w:cs="Arial"/>
        </w:rPr>
        <w:t>. L adalah melakukan</w:t>
      </w:r>
      <w:r w:rsidR="00505EBE" w:rsidRPr="008644F2">
        <w:rPr>
          <w:rFonts w:ascii="Garamond" w:hAnsi="Garamond" w:cs="Arial"/>
          <w:color w:val="FFFFFF"/>
        </w:rPr>
        <w:t>a</w:t>
      </w:r>
      <w:r w:rsidRPr="008644F2">
        <w:rPr>
          <w:rFonts w:ascii="Garamond" w:hAnsi="Garamond" w:cs="Arial"/>
        </w:rPr>
        <w:t>kolab</w:t>
      </w:r>
      <w:r w:rsidR="00505EBE" w:rsidRPr="008644F2">
        <w:rPr>
          <w:rFonts w:ascii="Garamond" w:hAnsi="Garamond" w:cs="Arial"/>
        </w:rPr>
        <w:t>orasi dengan</w:t>
      </w:r>
      <w:r w:rsidR="00505EBE" w:rsidRPr="008644F2">
        <w:rPr>
          <w:rFonts w:ascii="Garamond" w:hAnsi="Garamond" w:cs="Arial"/>
          <w:color w:val="FFFFFF"/>
        </w:rPr>
        <w:t>a</w:t>
      </w:r>
      <w:r w:rsidRPr="008644F2">
        <w:rPr>
          <w:rFonts w:ascii="Garamond" w:hAnsi="Garamond" w:cs="Arial"/>
        </w:rPr>
        <w:t>dokter SpOG untuk pemberian terapi: pemberian misoprostal 25 mcg setiap 6 jam</w:t>
      </w:r>
    </w:p>
    <w:p w14:paraId="105577ED" w14:textId="1735444E" w:rsidR="000D77BA" w:rsidRPr="008644F2" w:rsidRDefault="00505EBE" w:rsidP="00AC0B27">
      <w:pPr>
        <w:pStyle w:val="ListParagraph"/>
        <w:numPr>
          <w:ilvl w:val="0"/>
          <w:numId w:val="21"/>
        </w:numPr>
        <w:ind w:left="360"/>
        <w:jc w:val="both"/>
        <w:rPr>
          <w:rFonts w:ascii="Garamond" w:hAnsi="Garamond" w:cs="Arial"/>
        </w:rPr>
      </w:pPr>
      <w:r w:rsidRPr="008644F2">
        <w:rPr>
          <w:rFonts w:ascii="Garamond" w:hAnsi="Garamond" w:cs="Arial"/>
        </w:rPr>
        <w:t>Perencanaan</w:t>
      </w:r>
      <w:r w:rsidRPr="008644F2">
        <w:rPr>
          <w:rFonts w:ascii="Garamond" w:hAnsi="Garamond" w:cs="Arial"/>
          <w:color w:val="FFFFFF"/>
        </w:rPr>
        <w:t>a</w:t>
      </w:r>
      <w:r w:rsidR="000D77BA" w:rsidRPr="008644F2">
        <w:rPr>
          <w:rFonts w:ascii="Garamond" w:hAnsi="Garamond" w:cs="Arial"/>
        </w:rPr>
        <w:t>asuhan kebidanan</w:t>
      </w:r>
      <w:r w:rsidRPr="008644F2">
        <w:rPr>
          <w:rFonts w:ascii="Garamond" w:hAnsi="Garamond" w:cs="Arial"/>
          <w:color w:val="FFFFFF"/>
        </w:rPr>
        <w:t>a</w:t>
      </w:r>
      <w:r w:rsidR="000D77BA" w:rsidRPr="008644F2">
        <w:rPr>
          <w:rFonts w:ascii="Garamond" w:hAnsi="Garamond" w:cs="Arial"/>
        </w:rPr>
        <w:t>pada kasus</w:t>
      </w:r>
      <w:r w:rsidRPr="008644F2">
        <w:rPr>
          <w:rFonts w:ascii="Garamond" w:hAnsi="Garamond" w:cs="Arial"/>
          <w:color w:val="FFFFFF"/>
        </w:rPr>
        <w:t>a</w:t>
      </w:r>
      <w:r w:rsidR="000D77BA" w:rsidRPr="008644F2">
        <w:rPr>
          <w:rFonts w:ascii="Garamond" w:hAnsi="Garamond" w:cs="Arial"/>
        </w:rPr>
        <w:t xml:space="preserve">Ny. L bersalin denganinduksi atas indikasi </w:t>
      </w:r>
      <w:r w:rsidR="000D77BA" w:rsidRPr="008644F2">
        <w:rPr>
          <w:rFonts w:ascii="Garamond" w:hAnsi="Garamond" w:cs="Arial"/>
          <w:i/>
          <w:iCs/>
        </w:rPr>
        <w:t xml:space="preserve">serotinus </w:t>
      </w:r>
      <w:r w:rsidR="000D77BA" w:rsidRPr="008644F2">
        <w:rPr>
          <w:rFonts w:ascii="Garamond" w:hAnsi="Garamond" w:cs="Arial"/>
        </w:rPr>
        <w:t>pada kala I: kolaborasi</w:t>
      </w:r>
      <w:r w:rsidRPr="008644F2">
        <w:rPr>
          <w:rFonts w:ascii="Garamond" w:hAnsi="Garamond" w:cs="Arial"/>
          <w:color w:val="FFFFFF"/>
        </w:rPr>
        <w:t>a</w:t>
      </w:r>
      <w:r w:rsidR="000D77BA" w:rsidRPr="008644F2">
        <w:rPr>
          <w:rFonts w:ascii="Garamond" w:hAnsi="Garamond" w:cs="Arial"/>
        </w:rPr>
        <w:t>dengan dokter</w:t>
      </w:r>
      <w:r w:rsidRPr="008644F2">
        <w:rPr>
          <w:rFonts w:ascii="Garamond" w:hAnsi="Garamond" w:cs="Arial"/>
          <w:color w:val="FFFFFF"/>
        </w:rPr>
        <w:t>a</w:t>
      </w:r>
      <w:r w:rsidR="000D77BA" w:rsidRPr="008644F2">
        <w:rPr>
          <w:rFonts w:ascii="Garamond" w:hAnsi="Garamond" w:cs="Arial"/>
        </w:rPr>
        <w:t xml:space="preserve">SpOG, </w:t>
      </w:r>
      <w:r w:rsidR="000D77BA" w:rsidRPr="008644F2">
        <w:rPr>
          <w:rFonts w:ascii="Garamond" w:hAnsi="Garamond" w:cs="Arial"/>
        </w:rPr>
        <w:lastRenderedPageBreak/>
        <w:t>mengobservasi KU dan vital</w:t>
      </w:r>
      <w:r w:rsidRPr="008644F2">
        <w:rPr>
          <w:rFonts w:ascii="Garamond" w:hAnsi="Garamond" w:cs="Arial"/>
        </w:rPr>
        <w:t xml:space="preserve"> sign ibu.</w:t>
      </w:r>
      <w:r w:rsidR="003C0356" w:rsidRPr="008644F2">
        <w:rPr>
          <w:rFonts w:ascii="Garamond" w:hAnsi="Garamond" w:cs="Arial"/>
          <w:color w:val="FFFFFF"/>
        </w:rPr>
        <w:t xml:space="preserve"> </w:t>
      </w:r>
      <w:r w:rsidR="000D77BA" w:rsidRPr="008644F2">
        <w:rPr>
          <w:rFonts w:ascii="Garamond" w:hAnsi="Garamond" w:cs="Arial"/>
        </w:rPr>
        <w:t>Mengobservasi DJJ dan HIS setiap 30 menit, melakukan</w:t>
      </w:r>
      <w:r w:rsidRPr="008644F2">
        <w:rPr>
          <w:rFonts w:ascii="Garamond" w:hAnsi="Garamond" w:cs="Arial"/>
          <w:color w:val="FFFFFF"/>
        </w:rPr>
        <w:t>a</w:t>
      </w:r>
      <w:r w:rsidR="000D77BA" w:rsidRPr="008644F2">
        <w:rPr>
          <w:rFonts w:ascii="Garamond" w:hAnsi="Garamond" w:cs="Arial"/>
        </w:rPr>
        <w:t>induksi persalinan dengan pemberian misoprostal 25 mcg setiap 6 jam dan Infus RL + Induksi oxytosin 5 U, memberitau ibu cara relaksasi yang benar, menyiapkan peralatan persalinan serta menganjurkan ibu meneran ketika pembukaan sudah lengkap. Kala II melakukan pertolongan persalinan. Kala III melakukan manajemen aktif kala III. Kala IV melakukan observasi TD, nadi, kontraksi, TFU, perdarahan dan kandung kemih.</w:t>
      </w:r>
    </w:p>
    <w:p w14:paraId="39E68B13" w14:textId="77777777" w:rsidR="000D77BA" w:rsidRPr="008644F2" w:rsidRDefault="00E440D7" w:rsidP="00AC0B27">
      <w:pPr>
        <w:pStyle w:val="ListParagraph"/>
        <w:numPr>
          <w:ilvl w:val="0"/>
          <w:numId w:val="21"/>
        </w:numPr>
        <w:ind w:left="360"/>
        <w:jc w:val="both"/>
        <w:rPr>
          <w:rFonts w:ascii="Garamond" w:hAnsi="Garamond" w:cs="Arial"/>
        </w:rPr>
      </w:pPr>
      <w:r w:rsidRPr="008644F2">
        <w:rPr>
          <w:rFonts w:ascii="Garamond" w:hAnsi="Garamond" w:cs="Arial"/>
        </w:rPr>
        <w:t>Pelaksanaan</w:t>
      </w:r>
      <w:r w:rsidRPr="008644F2">
        <w:rPr>
          <w:rFonts w:ascii="Garamond" w:hAnsi="Garamond" w:cs="Arial"/>
          <w:color w:val="FFFFFF"/>
        </w:rPr>
        <w:t>a</w:t>
      </w:r>
      <w:r w:rsidRPr="008644F2">
        <w:rPr>
          <w:rFonts w:ascii="Garamond" w:hAnsi="Garamond" w:cs="Arial"/>
        </w:rPr>
        <w:t>tindakan pada</w:t>
      </w:r>
      <w:r w:rsidRPr="008644F2">
        <w:rPr>
          <w:rFonts w:ascii="Garamond" w:hAnsi="Garamond" w:cs="Arial"/>
          <w:color w:val="FFFFFF"/>
        </w:rPr>
        <w:t>a</w:t>
      </w:r>
      <w:r w:rsidR="000D77BA" w:rsidRPr="008644F2">
        <w:rPr>
          <w:rFonts w:ascii="Garamond" w:hAnsi="Garamond" w:cs="Arial"/>
        </w:rPr>
        <w:t xml:space="preserve">kasus </w:t>
      </w:r>
      <w:proofErr w:type="gramStart"/>
      <w:r w:rsidR="000D77BA" w:rsidRPr="008644F2">
        <w:rPr>
          <w:rFonts w:ascii="Garamond" w:hAnsi="Garamond" w:cs="Arial"/>
        </w:rPr>
        <w:t>Ny</w:t>
      </w:r>
      <w:proofErr w:type="gramEnd"/>
      <w:r w:rsidR="000D77BA" w:rsidRPr="008644F2">
        <w:rPr>
          <w:rFonts w:ascii="Garamond" w:hAnsi="Garamond" w:cs="Arial"/>
        </w:rPr>
        <w:t>. L bersalin</w:t>
      </w:r>
      <w:r w:rsidRPr="008644F2">
        <w:rPr>
          <w:rFonts w:ascii="Garamond" w:hAnsi="Garamond" w:cs="Arial"/>
          <w:color w:val="FFFFFF"/>
        </w:rPr>
        <w:t>a</w:t>
      </w:r>
      <w:r w:rsidR="000D77BA" w:rsidRPr="008644F2">
        <w:rPr>
          <w:rFonts w:ascii="Garamond" w:hAnsi="Garamond" w:cs="Arial"/>
        </w:rPr>
        <w:t>dengan induksi</w:t>
      </w:r>
      <w:r w:rsidRPr="008644F2">
        <w:rPr>
          <w:rFonts w:ascii="Garamond" w:hAnsi="Garamond" w:cs="Arial"/>
          <w:color w:val="FFFFFF"/>
        </w:rPr>
        <w:t>a</w:t>
      </w:r>
      <w:r w:rsidR="000D77BA" w:rsidRPr="008644F2">
        <w:rPr>
          <w:rFonts w:ascii="Garamond" w:hAnsi="Garamond" w:cs="Arial"/>
        </w:rPr>
        <w:t>atas indikasi serotinus sesuai dengan perencanaan yang telah dilakukan.</w:t>
      </w:r>
    </w:p>
    <w:p w14:paraId="5C7238C9" w14:textId="63F1F407" w:rsidR="000D77BA" w:rsidRPr="008644F2" w:rsidRDefault="00885C4F" w:rsidP="00AC0B27">
      <w:pPr>
        <w:pStyle w:val="ListParagraph"/>
        <w:numPr>
          <w:ilvl w:val="0"/>
          <w:numId w:val="21"/>
        </w:numPr>
        <w:ind w:left="360"/>
        <w:jc w:val="both"/>
        <w:rPr>
          <w:rFonts w:ascii="Garamond" w:hAnsi="Garamond" w:cs="Arial"/>
        </w:rPr>
      </w:pPr>
      <w:r w:rsidRPr="008644F2">
        <w:rPr>
          <w:rFonts w:ascii="Garamond" w:hAnsi="Garamond" w:cs="Arial"/>
          <w:noProof/>
          <w:lang w:val="en-US" w:eastAsia="en-US"/>
        </w:rPr>
        <mc:AlternateContent>
          <mc:Choice Requires="wps">
            <w:drawing>
              <wp:anchor distT="0" distB="0" distL="114300" distR="114300" simplePos="0" relativeHeight="251657728" behindDoc="0" locked="0" layoutInCell="1" allowOverlap="1" wp14:anchorId="69B2B41E" wp14:editId="14D5AA46">
                <wp:simplePos x="0" y="0"/>
                <wp:positionH relativeFrom="column">
                  <wp:posOffset>2367915</wp:posOffset>
                </wp:positionH>
                <wp:positionV relativeFrom="paragraph">
                  <wp:posOffset>2466340</wp:posOffset>
                </wp:positionV>
                <wp:extent cx="311785" cy="258445"/>
                <wp:effectExtent l="7620" t="8255" r="4445"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85" cy="25844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162BAD" id="Rectangle 8" o:spid="_x0000_s1026" style="position:absolute;margin-left:186.45pt;margin-top:194.2pt;width:24.55pt;height:2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" strokecolor="white"/>
            </w:pict>
          </mc:Fallback>
        </mc:AlternateContent>
      </w:r>
      <w:r w:rsidR="000D77BA" w:rsidRPr="008644F2">
        <w:rPr>
          <w:rFonts w:ascii="Garamond" w:hAnsi="Garamond" w:cs="Arial"/>
        </w:rPr>
        <w:t xml:space="preserve">Evaluasi pada kasus bersalin dengan induksi </w:t>
      </w:r>
      <w:r w:rsidR="00EC0241" w:rsidRPr="008644F2">
        <w:rPr>
          <w:rFonts w:ascii="Garamond" w:hAnsi="Garamond" w:cs="Arial"/>
        </w:rPr>
        <w:t>atas indikasi serotinus</w:t>
      </w:r>
      <w:r w:rsidR="00EC0241" w:rsidRPr="008644F2">
        <w:rPr>
          <w:rFonts w:ascii="Garamond" w:hAnsi="Garamond" w:cs="Arial"/>
          <w:color w:val="FFFFFF"/>
        </w:rPr>
        <w:t>a</w:t>
      </w:r>
      <w:r w:rsidR="00EC0241" w:rsidRPr="008644F2">
        <w:rPr>
          <w:rFonts w:ascii="Garamond" w:hAnsi="Garamond" w:cs="Arial"/>
        </w:rPr>
        <w:t xml:space="preserve">pada </w:t>
      </w:r>
      <w:r w:rsidR="000D77BA" w:rsidRPr="008644F2">
        <w:rPr>
          <w:rFonts w:ascii="Garamond" w:hAnsi="Garamond" w:cs="Arial"/>
        </w:rPr>
        <w:t>Ny.L</w:t>
      </w:r>
      <w:r w:rsidR="00AC0B27" w:rsidRPr="008644F2">
        <w:rPr>
          <w:rFonts w:ascii="Garamond" w:hAnsi="Garamond" w:cs="Arial"/>
        </w:rPr>
        <w:t xml:space="preserve"> </w:t>
      </w:r>
      <w:r w:rsidR="000D77BA" w:rsidRPr="008644F2">
        <w:rPr>
          <w:rFonts w:ascii="Garamond" w:hAnsi="Garamond" w:cs="Arial"/>
        </w:rPr>
        <w:t>dilakukan secara sistematis untuk melihat efektifitas</w:t>
      </w:r>
      <w:r w:rsidR="00EC0241" w:rsidRPr="008644F2">
        <w:rPr>
          <w:rFonts w:ascii="Garamond" w:hAnsi="Garamond" w:cs="Arial"/>
          <w:color w:val="FFFFFF"/>
        </w:rPr>
        <w:t>a</w:t>
      </w:r>
      <w:r w:rsidR="00EC0241" w:rsidRPr="008644F2">
        <w:rPr>
          <w:rFonts w:ascii="Garamond" w:hAnsi="Garamond" w:cs="Arial"/>
        </w:rPr>
        <w:t>dari asuhan</w:t>
      </w:r>
      <w:r w:rsidR="00EC0241" w:rsidRPr="008644F2">
        <w:rPr>
          <w:rFonts w:ascii="Garamond" w:hAnsi="Garamond" w:cs="Arial"/>
          <w:color w:val="FFFFFF"/>
        </w:rPr>
        <w:t>a</w:t>
      </w:r>
      <w:r w:rsidR="000D77BA" w:rsidRPr="008644F2">
        <w:rPr>
          <w:rFonts w:ascii="Garamond" w:hAnsi="Garamond" w:cs="Arial"/>
        </w:rPr>
        <w:t>yang telah diberikan. Hasil yang diperoleh dalam melakukan asuhan</w:t>
      </w:r>
      <w:r w:rsidR="00EC0241" w:rsidRPr="008644F2">
        <w:rPr>
          <w:rFonts w:ascii="Garamond" w:hAnsi="Garamond" w:cs="Arial"/>
          <w:color w:val="FFFFFF"/>
        </w:rPr>
        <w:t>a</w:t>
      </w:r>
      <w:r w:rsidR="000D77BA" w:rsidRPr="008644F2">
        <w:rPr>
          <w:rFonts w:ascii="Garamond" w:hAnsi="Garamond" w:cs="Arial"/>
        </w:rPr>
        <w:t xml:space="preserve">kebidanan pada </w:t>
      </w:r>
      <w:proofErr w:type="gramStart"/>
      <w:r w:rsidR="000D77BA" w:rsidRPr="008644F2">
        <w:rPr>
          <w:rFonts w:ascii="Garamond" w:hAnsi="Garamond" w:cs="Arial"/>
        </w:rPr>
        <w:t>Ny</w:t>
      </w:r>
      <w:proofErr w:type="gramEnd"/>
      <w:r w:rsidR="000D77BA" w:rsidRPr="008644F2">
        <w:rPr>
          <w:rFonts w:ascii="Garamond" w:hAnsi="Garamond" w:cs="Arial"/>
        </w:rPr>
        <w:t>. L sebagai berikut : Keadaan umum : baik, TD : 110/70 mmHg, R : 20x/menit, N : 80</w:t>
      </w:r>
      <w:r w:rsidR="00EC0241" w:rsidRPr="008644F2">
        <w:rPr>
          <w:rFonts w:ascii="Garamond" w:hAnsi="Garamond" w:cs="Arial"/>
        </w:rPr>
        <w:t>x/menit, S : 36.5 C. Bayi lahir</w:t>
      </w:r>
      <w:r w:rsidR="00EC0241" w:rsidRPr="008644F2">
        <w:rPr>
          <w:rFonts w:ascii="Garamond" w:hAnsi="Garamond" w:cs="Arial"/>
          <w:color w:val="FFFFFF"/>
        </w:rPr>
        <w:t>a</w:t>
      </w:r>
      <w:r w:rsidR="000D77BA" w:rsidRPr="008644F2">
        <w:rPr>
          <w:rFonts w:ascii="Garamond" w:hAnsi="Garamond" w:cs="Arial"/>
        </w:rPr>
        <w:t>spontan pukul 15.25 Wita, jenis kelamin laki-laki, BB 3600 gr, PB 54 cm, LK 33 cm, LD 34 cm, anus berlubang,</w:t>
      </w:r>
      <w:r w:rsidR="00EC0241" w:rsidRPr="008644F2">
        <w:rPr>
          <w:rFonts w:ascii="Garamond" w:hAnsi="Garamond" w:cs="Arial"/>
          <w:color w:val="FFFFFF"/>
        </w:rPr>
        <w:t xml:space="preserve"> a</w:t>
      </w:r>
      <w:r w:rsidR="00EC0241" w:rsidRPr="008644F2">
        <w:rPr>
          <w:rFonts w:ascii="Garamond" w:hAnsi="Garamond" w:cs="Arial"/>
        </w:rPr>
        <w:t>cacat (-), APGAR</w:t>
      </w:r>
      <w:r w:rsidR="00EC0241" w:rsidRPr="008644F2">
        <w:rPr>
          <w:rFonts w:ascii="Garamond" w:hAnsi="Garamond" w:cs="Arial"/>
          <w:color w:val="FFFFFF"/>
        </w:rPr>
        <w:t>a</w:t>
      </w:r>
      <w:r w:rsidR="000D77BA" w:rsidRPr="008644F2">
        <w:rPr>
          <w:rFonts w:ascii="Garamond" w:hAnsi="Garamond" w:cs="Arial"/>
        </w:rPr>
        <w:t>score : 8-9-10, plasenta lahir spontan pukul 21.25 Wita, selaput</w:t>
      </w:r>
      <w:r w:rsidR="00EC0241" w:rsidRPr="008644F2">
        <w:rPr>
          <w:rFonts w:ascii="Garamond" w:hAnsi="Garamond" w:cs="Arial"/>
          <w:color w:val="FFFFFF"/>
        </w:rPr>
        <w:t>a</w:t>
      </w:r>
      <w:r w:rsidR="00EC0241" w:rsidRPr="008644F2">
        <w:rPr>
          <w:rFonts w:ascii="Garamond" w:hAnsi="Garamond" w:cs="Arial"/>
        </w:rPr>
        <w:t>ketuban</w:t>
      </w:r>
      <w:r w:rsidR="00EC0241" w:rsidRPr="008644F2">
        <w:rPr>
          <w:rFonts w:ascii="Garamond" w:hAnsi="Garamond" w:cs="Arial"/>
          <w:color w:val="FFFFFF"/>
        </w:rPr>
        <w:t>a</w:t>
      </w:r>
      <w:r w:rsidR="00EC0241" w:rsidRPr="008644F2">
        <w:rPr>
          <w:rFonts w:ascii="Garamond" w:hAnsi="Garamond" w:cs="Arial"/>
        </w:rPr>
        <w:t>utuh, kotiledon lengkap,</w:t>
      </w:r>
      <w:r w:rsidR="00EC0241" w:rsidRPr="008644F2">
        <w:rPr>
          <w:rFonts w:ascii="Garamond" w:hAnsi="Garamond" w:cs="Arial"/>
          <w:color w:val="FFFFFF"/>
        </w:rPr>
        <w:t xml:space="preserve"> a</w:t>
      </w:r>
      <w:r w:rsidR="000D77BA" w:rsidRPr="008644F2">
        <w:rPr>
          <w:rFonts w:ascii="Garamond" w:hAnsi="Garamond" w:cs="Arial"/>
        </w:rPr>
        <w:t>panjang tali pusat ± 40 cm, perdarahan ± 80 cc, kontraksi keras, TFU 1 jari di bawah pusat, terjadi laserasi perinium</w:t>
      </w:r>
      <w:r w:rsidR="00EC0241" w:rsidRPr="008644F2">
        <w:rPr>
          <w:rFonts w:ascii="Garamond" w:hAnsi="Garamond" w:cs="Arial"/>
          <w:color w:val="FFFFFF"/>
        </w:rPr>
        <w:t>a</w:t>
      </w:r>
      <w:r w:rsidR="00EC0241" w:rsidRPr="008644F2">
        <w:rPr>
          <w:rFonts w:ascii="Garamond" w:hAnsi="Garamond" w:cs="Arial"/>
        </w:rPr>
        <w:t>derajat II, keadaan</w:t>
      </w:r>
      <w:r w:rsidR="00EC0241" w:rsidRPr="008644F2">
        <w:rPr>
          <w:rFonts w:ascii="Garamond" w:hAnsi="Garamond" w:cs="Arial"/>
          <w:color w:val="FFFFFF"/>
        </w:rPr>
        <w:t>a</w:t>
      </w:r>
      <w:r w:rsidR="000D77BA" w:rsidRPr="008644F2">
        <w:rPr>
          <w:rFonts w:ascii="Garamond" w:hAnsi="Garamond" w:cs="Arial"/>
        </w:rPr>
        <w:t>ibu baik, jumlah</w:t>
      </w:r>
      <w:r w:rsidR="00EC0241" w:rsidRPr="008644F2">
        <w:rPr>
          <w:rFonts w:ascii="Garamond" w:hAnsi="Garamond" w:cs="Arial"/>
          <w:color w:val="FFFFFF"/>
        </w:rPr>
        <w:t>a</w:t>
      </w:r>
      <w:r w:rsidR="000D77BA" w:rsidRPr="008644F2">
        <w:rPr>
          <w:rFonts w:ascii="Garamond" w:hAnsi="Garamond" w:cs="Arial"/>
        </w:rPr>
        <w:t>darah yang dikeluarkan</w:t>
      </w:r>
      <w:r w:rsidR="00EC0241" w:rsidRPr="008644F2">
        <w:rPr>
          <w:rFonts w:ascii="Garamond" w:hAnsi="Garamond" w:cs="Arial"/>
          <w:color w:val="FFFFFF"/>
        </w:rPr>
        <w:t>a</w:t>
      </w:r>
      <w:r w:rsidR="000D77BA" w:rsidRPr="008644F2">
        <w:rPr>
          <w:rFonts w:ascii="Garamond" w:hAnsi="Garamond" w:cs="Arial"/>
        </w:rPr>
        <w:t>dari kala I sampai kala IV ± 200 cc, kandung kemih kosong.</w:t>
      </w:r>
    </w:p>
    <w:p w14:paraId="24F94B8A" w14:textId="6B9CD053" w:rsidR="000D77BA" w:rsidRPr="008644F2" w:rsidRDefault="000D77BA" w:rsidP="00AC0B27">
      <w:pPr>
        <w:ind w:firstLine="720"/>
        <w:jc w:val="both"/>
        <w:rPr>
          <w:rFonts w:ascii="Garamond" w:hAnsi="Garamond" w:cs="Arial"/>
          <w:sz w:val="24"/>
          <w:szCs w:val="24"/>
        </w:rPr>
      </w:pPr>
      <w:r w:rsidRPr="008644F2">
        <w:rPr>
          <w:rFonts w:ascii="Garamond" w:hAnsi="Garamond" w:cs="Arial"/>
          <w:sz w:val="24"/>
          <w:szCs w:val="24"/>
        </w:rPr>
        <w:t xml:space="preserve">Pada kasus bersalin </w:t>
      </w:r>
      <w:proofErr w:type="gramStart"/>
      <w:r w:rsidRPr="008644F2">
        <w:rPr>
          <w:rFonts w:ascii="Garamond" w:hAnsi="Garamond" w:cs="Arial"/>
          <w:sz w:val="24"/>
          <w:szCs w:val="24"/>
        </w:rPr>
        <w:t>Ny</w:t>
      </w:r>
      <w:proofErr w:type="gramEnd"/>
      <w:r w:rsidRPr="008644F2">
        <w:rPr>
          <w:rFonts w:ascii="Garamond" w:hAnsi="Garamond" w:cs="Arial"/>
          <w:sz w:val="24"/>
          <w:szCs w:val="24"/>
        </w:rPr>
        <w:t xml:space="preserve">. L dengan induksi atas indikasi </w:t>
      </w:r>
      <w:r w:rsidRPr="008644F2">
        <w:rPr>
          <w:rFonts w:ascii="Garamond" w:hAnsi="Garamond" w:cs="Arial"/>
          <w:i/>
          <w:iCs/>
          <w:sz w:val="24"/>
          <w:szCs w:val="24"/>
        </w:rPr>
        <w:t>serotinus</w:t>
      </w:r>
      <w:r w:rsidRPr="008644F2">
        <w:rPr>
          <w:rFonts w:ascii="Garamond" w:hAnsi="Garamond" w:cs="Arial"/>
          <w:sz w:val="24"/>
          <w:szCs w:val="24"/>
        </w:rPr>
        <w:t>, penulis menemukan kesenjangan antara teori dan praktik lahan pada pengkajian dan pelaksanaan yaitu pada data obyektif tidak mengalami penurunan berat badan, pemeriksaan sistematis lingkar perut tidak mengecil, TFU tidak turun dan DJJ dalam keadaan normal</w:t>
      </w:r>
    </w:p>
    <w:p w14:paraId="78E4175E" w14:textId="4A32FAEC" w:rsidR="00C113AE" w:rsidRPr="008644F2" w:rsidRDefault="000D77BA" w:rsidP="00AC0B27">
      <w:pPr>
        <w:pStyle w:val="ListParagraph"/>
        <w:ind w:left="0" w:firstLine="360"/>
        <w:jc w:val="both"/>
        <w:rPr>
          <w:rFonts w:ascii="Garamond" w:hAnsi="Garamond" w:cs="Arial"/>
        </w:rPr>
      </w:pPr>
      <w:r w:rsidRPr="008644F2">
        <w:rPr>
          <w:rFonts w:ascii="Garamond" w:hAnsi="Garamond" w:cs="Arial"/>
        </w:rPr>
        <w:lastRenderedPageBreak/>
        <w:t xml:space="preserve">Bagi institusi pendidikan dapat menambah referensi asuhan kebidanan pada penanganan ibu bersalin dengan induksi atas indikasi </w:t>
      </w:r>
      <w:r w:rsidRPr="008644F2">
        <w:rPr>
          <w:rFonts w:ascii="Garamond" w:hAnsi="Garamond" w:cs="Arial"/>
          <w:i/>
          <w:iCs/>
        </w:rPr>
        <w:t>serotinus,</w:t>
      </w:r>
      <w:r w:rsidRPr="008644F2">
        <w:rPr>
          <w:rFonts w:ascii="Garamond" w:hAnsi="Garamond" w:cs="Arial"/>
        </w:rPr>
        <w:t xml:space="preserve"> sehingga</w:t>
      </w:r>
      <w:r w:rsidR="00AC0B27" w:rsidRPr="008644F2">
        <w:rPr>
          <w:rFonts w:ascii="Garamond" w:hAnsi="Garamond" w:cs="Arial"/>
        </w:rPr>
        <w:t xml:space="preserve"> </w:t>
      </w:r>
      <w:r w:rsidRPr="008644F2">
        <w:rPr>
          <w:rFonts w:ascii="Garamond" w:hAnsi="Garamond" w:cs="Arial"/>
        </w:rPr>
        <w:t>dapat membantu</w:t>
      </w:r>
      <w:r w:rsidR="00AC0B27" w:rsidRPr="008644F2">
        <w:rPr>
          <w:rFonts w:ascii="Garamond" w:hAnsi="Garamond" w:cs="Arial"/>
        </w:rPr>
        <w:t xml:space="preserve"> </w:t>
      </w:r>
      <w:r w:rsidRPr="008644F2">
        <w:rPr>
          <w:rFonts w:ascii="Garamond" w:hAnsi="Garamond" w:cs="Arial"/>
        </w:rPr>
        <w:t>penulis</w:t>
      </w:r>
      <w:r w:rsidR="00AC0B27" w:rsidRPr="008644F2">
        <w:rPr>
          <w:rFonts w:ascii="Garamond" w:hAnsi="Garamond" w:cs="Arial"/>
        </w:rPr>
        <w:t xml:space="preserve"> </w:t>
      </w:r>
      <w:r w:rsidRPr="008644F2">
        <w:rPr>
          <w:rFonts w:ascii="Garamond" w:hAnsi="Garamond" w:cs="Arial"/>
        </w:rPr>
        <w:t>atau</w:t>
      </w:r>
      <w:r w:rsidR="00AC0B27" w:rsidRPr="008644F2">
        <w:rPr>
          <w:rFonts w:ascii="Garamond" w:hAnsi="Garamond" w:cs="Arial"/>
        </w:rPr>
        <w:t xml:space="preserve"> </w:t>
      </w:r>
      <w:r w:rsidRPr="008644F2">
        <w:rPr>
          <w:rFonts w:ascii="Garamond" w:hAnsi="Garamond" w:cs="Arial"/>
        </w:rPr>
        <w:t>mahasiswa</w:t>
      </w:r>
      <w:r w:rsidR="00AC0B27" w:rsidRPr="008644F2">
        <w:rPr>
          <w:rFonts w:ascii="Garamond" w:hAnsi="Garamond" w:cs="Arial"/>
        </w:rPr>
        <w:t xml:space="preserve"> </w:t>
      </w:r>
      <w:r w:rsidRPr="008644F2">
        <w:rPr>
          <w:rFonts w:ascii="Garamond" w:hAnsi="Garamond" w:cs="Arial"/>
        </w:rPr>
        <w:t>yang akan mengambil kasus sama.</w:t>
      </w:r>
    </w:p>
    <w:p w14:paraId="61617180" w14:textId="0F3534E5" w:rsidR="000D77BA" w:rsidRPr="008644F2" w:rsidRDefault="000D77BA" w:rsidP="00AC0B27">
      <w:pPr>
        <w:pStyle w:val="ListParagraph"/>
        <w:ind w:left="0" w:firstLine="360"/>
        <w:jc w:val="both"/>
        <w:rPr>
          <w:rFonts w:ascii="Garamond" w:hAnsi="Garamond" w:cs="Arial"/>
        </w:rPr>
      </w:pPr>
      <w:proofErr w:type="gramStart"/>
      <w:r w:rsidRPr="008644F2">
        <w:rPr>
          <w:rFonts w:ascii="Garamond" w:hAnsi="Garamond" w:cs="Arial"/>
        </w:rPr>
        <w:t>Untuk meningkatkan kualitas oleh rumah sakit dalam memberikan asuhan kebidanan yang sesuai dengan standar prosedur oprasional.</w:t>
      </w:r>
      <w:proofErr w:type="gramEnd"/>
      <w:r w:rsidRPr="008644F2">
        <w:rPr>
          <w:rFonts w:ascii="Garamond" w:hAnsi="Garamond" w:cs="Arial"/>
        </w:rPr>
        <w:t xml:space="preserve"> </w:t>
      </w:r>
      <w:proofErr w:type="gramStart"/>
      <w:r w:rsidRPr="008644F2">
        <w:rPr>
          <w:rFonts w:ascii="Garamond" w:hAnsi="Garamond" w:cs="Arial"/>
        </w:rPr>
        <w:t>Khususnya</w:t>
      </w:r>
      <w:r w:rsidR="00AC0B27" w:rsidRPr="008644F2">
        <w:rPr>
          <w:rFonts w:ascii="Garamond" w:hAnsi="Garamond" w:cs="Arial"/>
        </w:rPr>
        <w:t xml:space="preserve"> </w:t>
      </w:r>
      <w:r w:rsidRPr="008644F2">
        <w:rPr>
          <w:rFonts w:ascii="Garamond" w:hAnsi="Garamond" w:cs="Arial"/>
        </w:rPr>
        <w:t xml:space="preserve">pada pasien dengan induksi atas indikasi </w:t>
      </w:r>
      <w:r w:rsidRPr="008644F2">
        <w:rPr>
          <w:rFonts w:ascii="Garamond" w:hAnsi="Garamond" w:cs="Arial"/>
          <w:i/>
          <w:iCs/>
        </w:rPr>
        <w:t>serotinus</w:t>
      </w:r>
      <w:r w:rsidRPr="008644F2">
        <w:rPr>
          <w:rFonts w:ascii="Garamond" w:hAnsi="Garamond" w:cs="Arial"/>
        </w:rPr>
        <w:t xml:space="preserve"> dapat tertangani dengan baik.</w:t>
      </w:r>
      <w:proofErr w:type="gramEnd"/>
    </w:p>
    <w:p w14:paraId="724C1B2E" w14:textId="77777777" w:rsidR="00B833C4" w:rsidRPr="008644F2" w:rsidRDefault="00B833C4" w:rsidP="00D64723">
      <w:pPr>
        <w:pStyle w:val="ListParagraph"/>
        <w:ind w:left="0" w:firstLine="720"/>
        <w:jc w:val="both"/>
        <w:rPr>
          <w:rFonts w:ascii="Garamond" w:hAnsi="Garamond" w:cs="Arial"/>
          <w:lang w:val="en-US"/>
        </w:rPr>
      </w:pPr>
    </w:p>
    <w:p w14:paraId="6CBBB230" w14:textId="77777777" w:rsidR="0048498C" w:rsidRPr="008644F2" w:rsidRDefault="0048498C" w:rsidP="00D64723">
      <w:pPr>
        <w:pStyle w:val="BodyText"/>
        <w:spacing w:line="240" w:lineRule="auto"/>
        <w:ind w:firstLine="0"/>
        <w:rPr>
          <w:rFonts w:ascii="Garamond" w:eastAsia="Arial Unicode MS" w:hAnsi="Garamond" w:cs="Arial"/>
          <w:b/>
          <w:sz w:val="24"/>
          <w:szCs w:val="24"/>
        </w:rPr>
      </w:pPr>
      <w:r w:rsidRPr="008644F2">
        <w:rPr>
          <w:rFonts w:ascii="Garamond" w:eastAsia="Arial Unicode MS" w:hAnsi="Garamond" w:cs="Arial"/>
          <w:b/>
          <w:sz w:val="24"/>
          <w:szCs w:val="24"/>
        </w:rPr>
        <w:t>DAFTAR PUSTAKA</w:t>
      </w:r>
    </w:p>
    <w:p w14:paraId="77AFCCA7" w14:textId="77777777" w:rsidR="002A654E" w:rsidRPr="008644F2" w:rsidRDefault="002A654E" w:rsidP="00AC0B27">
      <w:pPr>
        <w:spacing w:after="240"/>
        <w:ind w:left="567" w:hanging="567"/>
        <w:jc w:val="both"/>
        <w:rPr>
          <w:rFonts w:ascii="Garamond" w:hAnsi="Garamond" w:cs="Arial"/>
          <w:sz w:val="24"/>
          <w:szCs w:val="24"/>
        </w:rPr>
      </w:pPr>
      <w:r w:rsidRPr="008644F2">
        <w:rPr>
          <w:rFonts w:ascii="Garamond" w:hAnsi="Garamond" w:cs="Arial"/>
          <w:sz w:val="24"/>
          <w:szCs w:val="24"/>
        </w:rPr>
        <w:t>Amellia</w:t>
      </w:r>
      <w:proofErr w:type="gramStart"/>
      <w:r w:rsidRPr="008644F2">
        <w:rPr>
          <w:rFonts w:ascii="Garamond" w:hAnsi="Garamond" w:cs="Arial"/>
          <w:sz w:val="24"/>
          <w:szCs w:val="24"/>
        </w:rPr>
        <w:t>,S.W</w:t>
      </w:r>
      <w:proofErr w:type="gramEnd"/>
      <w:r w:rsidRPr="008644F2">
        <w:rPr>
          <w:rFonts w:ascii="Garamond" w:hAnsi="Garamond" w:cs="Arial"/>
          <w:sz w:val="24"/>
          <w:szCs w:val="24"/>
        </w:rPr>
        <w:t xml:space="preserve">. 2019. </w:t>
      </w:r>
      <w:proofErr w:type="gramStart"/>
      <w:r w:rsidRPr="008644F2">
        <w:rPr>
          <w:rFonts w:ascii="Garamond" w:hAnsi="Garamond" w:cs="Arial"/>
          <w:sz w:val="24"/>
          <w:szCs w:val="24"/>
        </w:rPr>
        <w:t>Asuhan Kebidanan Kasus</w:t>
      </w:r>
      <w:r w:rsidR="007530F8" w:rsidRPr="008644F2">
        <w:rPr>
          <w:rFonts w:ascii="Garamond" w:hAnsi="Garamond" w:cs="Arial"/>
          <w:sz w:val="24"/>
          <w:szCs w:val="24"/>
        </w:rPr>
        <w:t xml:space="preserve"> Kompleks Maternatal dan </w:t>
      </w:r>
      <w:r w:rsidRPr="008644F2">
        <w:rPr>
          <w:rFonts w:ascii="Garamond" w:hAnsi="Garamond" w:cs="Arial"/>
          <w:sz w:val="24"/>
          <w:szCs w:val="24"/>
        </w:rPr>
        <w:t>Neonatal.</w:t>
      </w:r>
      <w:proofErr w:type="gramEnd"/>
      <w:r w:rsidRPr="008644F2">
        <w:rPr>
          <w:rFonts w:ascii="Garamond" w:hAnsi="Garamond" w:cs="Arial"/>
          <w:sz w:val="24"/>
          <w:szCs w:val="24"/>
        </w:rPr>
        <w:t xml:space="preserve"> </w:t>
      </w:r>
      <w:proofErr w:type="gramStart"/>
      <w:r w:rsidRPr="008644F2">
        <w:rPr>
          <w:rFonts w:ascii="Garamond" w:hAnsi="Garamond" w:cs="Arial"/>
          <w:sz w:val="24"/>
          <w:szCs w:val="24"/>
        </w:rPr>
        <w:t>Pustaka Baru Press.Yogyakarta.</w:t>
      </w:r>
      <w:proofErr w:type="gramEnd"/>
    </w:p>
    <w:p w14:paraId="2E4B0E31" w14:textId="77777777" w:rsidR="007530F8" w:rsidRPr="008644F2" w:rsidRDefault="002A654E" w:rsidP="00AC0B27">
      <w:pPr>
        <w:spacing w:after="240"/>
        <w:ind w:left="567" w:hanging="567"/>
        <w:jc w:val="both"/>
        <w:rPr>
          <w:rFonts w:ascii="Garamond" w:hAnsi="Garamond" w:cs="Arial"/>
          <w:sz w:val="24"/>
          <w:szCs w:val="24"/>
        </w:rPr>
      </w:pPr>
      <w:r w:rsidRPr="008644F2">
        <w:rPr>
          <w:rFonts w:ascii="Garamond" w:hAnsi="Garamond" w:cs="Arial"/>
          <w:sz w:val="24"/>
          <w:szCs w:val="24"/>
          <w:lang w:val="id-ID"/>
        </w:rPr>
        <w:t xml:space="preserve">Anggita, </w:t>
      </w:r>
      <w:r w:rsidRPr="008644F2">
        <w:rPr>
          <w:rFonts w:ascii="Garamond" w:hAnsi="Garamond" w:cs="Arial"/>
          <w:sz w:val="24"/>
          <w:szCs w:val="24"/>
        </w:rPr>
        <w:t>N</w:t>
      </w:r>
      <w:r w:rsidRPr="008644F2">
        <w:rPr>
          <w:rFonts w:ascii="Garamond" w:hAnsi="Garamond" w:cs="Arial"/>
          <w:sz w:val="24"/>
          <w:szCs w:val="24"/>
          <w:lang w:val="id-ID"/>
        </w:rPr>
        <w:t>. 2018.</w:t>
      </w:r>
      <w:r w:rsidRPr="008644F2">
        <w:rPr>
          <w:rFonts w:ascii="Garamond" w:hAnsi="Garamond" w:cs="Arial"/>
          <w:sz w:val="24"/>
          <w:szCs w:val="24"/>
        </w:rPr>
        <w:t xml:space="preserve"> </w:t>
      </w:r>
      <w:r w:rsidRPr="008644F2">
        <w:rPr>
          <w:rFonts w:ascii="Garamond" w:hAnsi="Garamond" w:cs="Arial"/>
          <w:sz w:val="24"/>
          <w:szCs w:val="24"/>
          <w:lang w:val="id-ID"/>
        </w:rPr>
        <w:t>Metodologi Penelitian Kesehatan. Pusat Pendidikan Sumber Daya Manusia. Jakarta.</w:t>
      </w:r>
    </w:p>
    <w:p w14:paraId="106C3A75" w14:textId="77777777" w:rsidR="002A654E" w:rsidRPr="008644F2" w:rsidRDefault="002A654E" w:rsidP="00AC0B27">
      <w:pPr>
        <w:spacing w:after="240"/>
        <w:ind w:left="567" w:hanging="567"/>
        <w:jc w:val="both"/>
        <w:rPr>
          <w:rFonts w:ascii="Garamond" w:hAnsi="Garamond" w:cs="Arial"/>
          <w:sz w:val="24"/>
          <w:szCs w:val="24"/>
          <w:lang w:val="id-ID"/>
        </w:rPr>
      </w:pPr>
      <w:r w:rsidRPr="008644F2">
        <w:rPr>
          <w:rFonts w:ascii="Garamond" w:eastAsia="Calibri" w:hAnsi="Garamond" w:cs="Arial"/>
          <w:sz w:val="24"/>
          <w:szCs w:val="24"/>
        </w:rPr>
        <w:t xml:space="preserve">Ambarwati, E. Wulandari, D. 2016. </w:t>
      </w:r>
      <w:proofErr w:type="gramStart"/>
      <w:r w:rsidRPr="008644F2">
        <w:rPr>
          <w:rFonts w:ascii="Garamond" w:eastAsia="Calibri" w:hAnsi="Garamond" w:cs="Arial"/>
          <w:sz w:val="24"/>
          <w:szCs w:val="24"/>
        </w:rPr>
        <w:t>AsuhanKebidananNifas</w:t>
      </w:r>
      <w:r w:rsidR="007530F8" w:rsidRPr="008644F2">
        <w:rPr>
          <w:rFonts w:ascii="Garamond" w:eastAsia="Calibri" w:hAnsi="Garamond" w:cs="Arial"/>
          <w:sz w:val="24"/>
          <w:szCs w:val="24"/>
        </w:rPr>
        <w:t>.</w:t>
      </w:r>
      <w:proofErr w:type="gramEnd"/>
      <w:r w:rsidR="007530F8" w:rsidRPr="008644F2">
        <w:rPr>
          <w:rFonts w:ascii="Garamond" w:eastAsia="Calibri" w:hAnsi="Garamond" w:cs="Arial"/>
          <w:sz w:val="24"/>
          <w:szCs w:val="24"/>
        </w:rPr>
        <w:t xml:space="preserve"> </w:t>
      </w:r>
      <w:proofErr w:type="gramStart"/>
      <w:r w:rsidR="007530F8" w:rsidRPr="008644F2">
        <w:rPr>
          <w:rFonts w:ascii="Garamond" w:eastAsia="Calibri" w:hAnsi="Garamond" w:cs="Arial"/>
          <w:sz w:val="24"/>
          <w:szCs w:val="24"/>
        </w:rPr>
        <w:t xml:space="preserve">Nuha Medika </w:t>
      </w:r>
      <w:r w:rsidRPr="008644F2">
        <w:rPr>
          <w:rFonts w:ascii="Garamond" w:eastAsia="Calibri" w:hAnsi="Garamond" w:cs="Arial"/>
          <w:sz w:val="24"/>
          <w:szCs w:val="24"/>
        </w:rPr>
        <w:t>Jogjakarta.</w:t>
      </w:r>
      <w:proofErr w:type="gramEnd"/>
    </w:p>
    <w:p w14:paraId="230B4703" w14:textId="77777777" w:rsidR="002A654E" w:rsidRPr="008644F2" w:rsidRDefault="002A654E" w:rsidP="00AC0B27">
      <w:pPr>
        <w:spacing w:after="240"/>
        <w:ind w:left="567" w:hanging="567"/>
        <w:jc w:val="both"/>
        <w:rPr>
          <w:rFonts w:ascii="Garamond" w:eastAsia="Calibri" w:hAnsi="Garamond" w:cs="Arial"/>
          <w:sz w:val="24"/>
          <w:szCs w:val="24"/>
        </w:rPr>
      </w:pPr>
      <w:r w:rsidRPr="008644F2">
        <w:rPr>
          <w:rFonts w:ascii="Garamond" w:eastAsia="Calibri" w:hAnsi="Garamond" w:cs="Arial"/>
          <w:sz w:val="24"/>
          <w:szCs w:val="24"/>
        </w:rPr>
        <w:t xml:space="preserve">Akbar </w:t>
      </w:r>
      <w:r w:rsidRPr="008644F2">
        <w:rPr>
          <w:rFonts w:ascii="Garamond" w:hAnsi="Garamond" w:cs="Arial"/>
          <w:sz w:val="24"/>
          <w:szCs w:val="24"/>
        </w:rPr>
        <w:t>Aldika</w:t>
      </w:r>
      <w:r w:rsidRPr="008644F2">
        <w:rPr>
          <w:rFonts w:ascii="Garamond" w:eastAsia="Calibri" w:hAnsi="Garamond" w:cs="Arial"/>
          <w:sz w:val="24"/>
          <w:szCs w:val="24"/>
        </w:rPr>
        <w:t>, Brahmana Askandardan Hendy Her</w:t>
      </w:r>
      <w:r w:rsidR="007530F8" w:rsidRPr="008644F2">
        <w:rPr>
          <w:rFonts w:ascii="Garamond" w:eastAsia="Calibri" w:hAnsi="Garamond" w:cs="Arial"/>
          <w:sz w:val="24"/>
          <w:szCs w:val="24"/>
        </w:rPr>
        <w:t xml:space="preserve">darto. 2020. Obstetri </w:t>
      </w:r>
      <w:r w:rsidRPr="008644F2">
        <w:rPr>
          <w:rFonts w:ascii="Garamond" w:eastAsia="Calibri" w:hAnsi="Garamond" w:cs="Arial"/>
          <w:sz w:val="24"/>
          <w:szCs w:val="24"/>
        </w:rPr>
        <w:t>Praktis Komprehensif. JawaTimur: Airlangga University Press.</w:t>
      </w:r>
    </w:p>
    <w:p w14:paraId="02B013E3" w14:textId="7C1081DD" w:rsidR="002A654E" w:rsidRPr="008644F2" w:rsidRDefault="002A654E" w:rsidP="00AC0B27">
      <w:pPr>
        <w:spacing w:after="240"/>
        <w:ind w:left="567" w:hanging="567"/>
        <w:jc w:val="both"/>
        <w:rPr>
          <w:rFonts w:ascii="Garamond" w:hAnsi="Garamond" w:cs="Arial"/>
          <w:sz w:val="24"/>
          <w:szCs w:val="24"/>
        </w:rPr>
      </w:pPr>
      <w:r w:rsidRPr="008644F2">
        <w:rPr>
          <w:rFonts w:ascii="Garamond" w:hAnsi="Garamond" w:cs="Arial"/>
          <w:sz w:val="24"/>
          <w:szCs w:val="24"/>
          <w:lang w:val="id-ID"/>
        </w:rPr>
        <w:t>Bantayan, M.H. 2017</w:t>
      </w:r>
      <w:r w:rsidRPr="008644F2">
        <w:rPr>
          <w:rFonts w:ascii="Garamond" w:hAnsi="Garamond" w:cs="Arial"/>
          <w:sz w:val="24"/>
          <w:szCs w:val="24"/>
        </w:rPr>
        <w:t xml:space="preserve">. Buku Saku Obstetri Dan Ginekologi. CV. </w:t>
      </w:r>
      <w:proofErr w:type="gramStart"/>
      <w:r w:rsidRPr="008644F2">
        <w:rPr>
          <w:rFonts w:ascii="Garamond" w:hAnsi="Garamond" w:cs="Arial"/>
          <w:sz w:val="24"/>
          <w:szCs w:val="24"/>
        </w:rPr>
        <w:t>Metro</w:t>
      </w:r>
      <w:r w:rsidR="00AC0B27" w:rsidRPr="008644F2">
        <w:rPr>
          <w:rFonts w:ascii="Garamond" w:hAnsi="Garamond" w:cs="Arial"/>
          <w:sz w:val="24"/>
          <w:szCs w:val="24"/>
        </w:rPr>
        <w:t xml:space="preserve"> </w:t>
      </w:r>
      <w:r w:rsidRPr="008644F2">
        <w:rPr>
          <w:rFonts w:ascii="Garamond" w:hAnsi="Garamond" w:cs="Arial"/>
          <w:sz w:val="24"/>
          <w:szCs w:val="24"/>
        </w:rPr>
        <w:t xml:space="preserve"> Graphia</w:t>
      </w:r>
      <w:proofErr w:type="gramEnd"/>
      <w:r w:rsidRPr="008644F2">
        <w:rPr>
          <w:rFonts w:ascii="Garamond" w:hAnsi="Garamond" w:cs="Arial"/>
          <w:sz w:val="24"/>
          <w:szCs w:val="24"/>
        </w:rPr>
        <w:t xml:space="preserve"> Kendari.</w:t>
      </w:r>
    </w:p>
    <w:p w14:paraId="37F79E1E" w14:textId="77777777" w:rsidR="002A654E" w:rsidRPr="008644F2" w:rsidRDefault="002A654E" w:rsidP="00AC0B27">
      <w:pPr>
        <w:spacing w:after="240"/>
        <w:ind w:left="567" w:hanging="567"/>
        <w:jc w:val="both"/>
        <w:rPr>
          <w:rFonts w:ascii="Garamond" w:eastAsia="Calibri" w:hAnsi="Garamond" w:cs="Arial"/>
          <w:sz w:val="24"/>
          <w:szCs w:val="24"/>
        </w:rPr>
      </w:pPr>
      <w:proofErr w:type="gramStart"/>
      <w:r w:rsidRPr="008644F2">
        <w:rPr>
          <w:rFonts w:ascii="Garamond" w:eastAsia="Calibri" w:hAnsi="Garamond" w:cs="Arial"/>
          <w:sz w:val="24"/>
          <w:szCs w:val="24"/>
        </w:rPr>
        <w:t>Dinas Kesehatan Sulawesi Tenggara.</w:t>
      </w:r>
      <w:proofErr w:type="gramEnd"/>
      <w:r w:rsidRPr="008644F2">
        <w:rPr>
          <w:rFonts w:ascii="Garamond" w:eastAsia="Calibri" w:hAnsi="Garamond" w:cs="Arial"/>
          <w:sz w:val="24"/>
          <w:szCs w:val="24"/>
        </w:rPr>
        <w:t xml:space="preserve"> </w:t>
      </w:r>
      <w:proofErr w:type="gramStart"/>
      <w:r w:rsidRPr="008644F2">
        <w:rPr>
          <w:rFonts w:ascii="Garamond" w:eastAsia="Calibri" w:hAnsi="Garamond" w:cs="Arial"/>
          <w:sz w:val="24"/>
          <w:szCs w:val="24"/>
        </w:rPr>
        <w:t xml:space="preserve">2020. Profil </w:t>
      </w:r>
      <w:r w:rsidRPr="008644F2">
        <w:rPr>
          <w:rFonts w:ascii="Garamond" w:hAnsi="Garamond" w:cs="Arial"/>
          <w:sz w:val="24"/>
          <w:szCs w:val="24"/>
        </w:rPr>
        <w:t>Kesehatan</w:t>
      </w:r>
      <w:r w:rsidRPr="008644F2">
        <w:rPr>
          <w:rFonts w:ascii="Garamond" w:eastAsia="Calibri" w:hAnsi="Garamond" w:cs="Arial"/>
          <w:sz w:val="24"/>
          <w:szCs w:val="24"/>
        </w:rPr>
        <w:t xml:space="preserve"> Povinsi Sulawesi Tenggara.</w:t>
      </w:r>
      <w:proofErr w:type="gramEnd"/>
      <w:r w:rsidRPr="008644F2">
        <w:rPr>
          <w:rFonts w:ascii="Garamond" w:eastAsia="Calibri" w:hAnsi="Garamond" w:cs="Arial"/>
          <w:sz w:val="24"/>
          <w:szCs w:val="24"/>
        </w:rPr>
        <w:t xml:space="preserve"> </w:t>
      </w:r>
      <w:proofErr w:type="gramStart"/>
      <w:r w:rsidRPr="008644F2">
        <w:rPr>
          <w:rFonts w:ascii="Garamond" w:eastAsia="Calibri" w:hAnsi="Garamond" w:cs="Arial"/>
          <w:sz w:val="24"/>
          <w:szCs w:val="24"/>
        </w:rPr>
        <w:t>Kota Kendari.</w:t>
      </w:r>
      <w:proofErr w:type="gramEnd"/>
    </w:p>
    <w:p w14:paraId="3179B6A6" w14:textId="2B30549A" w:rsidR="002A654E" w:rsidRPr="008644F2" w:rsidRDefault="002A654E" w:rsidP="00AC0B27">
      <w:pPr>
        <w:spacing w:after="240"/>
        <w:ind w:left="709" w:hanging="709"/>
        <w:jc w:val="both"/>
        <w:rPr>
          <w:rFonts w:ascii="Garamond" w:hAnsi="Garamond" w:cs="Arial"/>
          <w:sz w:val="24"/>
          <w:szCs w:val="24"/>
        </w:rPr>
      </w:pPr>
      <w:r w:rsidRPr="008644F2">
        <w:rPr>
          <w:rFonts w:ascii="Garamond" w:hAnsi="Garamond" w:cs="Arial"/>
          <w:sz w:val="24"/>
          <w:szCs w:val="24"/>
        </w:rPr>
        <w:t xml:space="preserve">Damayanti, Ika Putri, dkk. 2014. Buku Ajar Asuhan Kebidanan </w:t>
      </w:r>
      <w:proofErr w:type="gramStart"/>
      <w:r w:rsidRPr="008644F2">
        <w:rPr>
          <w:rFonts w:ascii="Garamond" w:hAnsi="Garamond" w:cs="Arial"/>
          <w:sz w:val="24"/>
          <w:szCs w:val="24"/>
        </w:rPr>
        <w:t>Komprehensif</w:t>
      </w:r>
      <w:r w:rsidR="00AC0B27" w:rsidRPr="008644F2">
        <w:rPr>
          <w:rFonts w:ascii="Garamond" w:hAnsi="Garamond" w:cs="Arial"/>
          <w:sz w:val="24"/>
          <w:szCs w:val="24"/>
        </w:rPr>
        <w:t xml:space="preserve"> </w:t>
      </w:r>
      <w:r w:rsidRPr="008644F2">
        <w:rPr>
          <w:rFonts w:ascii="Garamond" w:hAnsi="Garamond" w:cs="Arial"/>
          <w:sz w:val="24"/>
          <w:szCs w:val="24"/>
        </w:rPr>
        <w:t xml:space="preserve"> Pada</w:t>
      </w:r>
      <w:proofErr w:type="gramEnd"/>
      <w:r w:rsidRPr="008644F2">
        <w:rPr>
          <w:rFonts w:ascii="Garamond" w:hAnsi="Garamond" w:cs="Arial"/>
          <w:sz w:val="24"/>
          <w:szCs w:val="24"/>
        </w:rPr>
        <w:t xml:space="preserve"> Ibu Bersalin dan Bayi Baru Lahir. Ed.4. Deepulish: Yogyakarta.</w:t>
      </w:r>
    </w:p>
    <w:p w14:paraId="2560CF4E" w14:textId="77777777" w:rsidR="002A654E" w:rsidRPr="008644F2" w:rsidRDefault="002A654E" w:rsidP="00AC0B27">
      <w:pPr>
        <w:pStyle w:val="Bibliography"/>
        <w:spacing w:after="240" w:line="240" w:lineRule="auto"/>
        <w:ind w:left="720" w:hanging="720"/>
        <w:jc w:val="both"/>
        <w:rPr>
          <w:rFonts w:ascii="Garamond" w:hAnsi="Garamond" w:cs="Arial"/>
          <w:noProof/>
          <w:sz w:val="24"/>
          <w:szCs w:val="24"/>
        </w:rPr>
      </w:pPr>
      <w:r w:rsidRPr="008644F2">
        <w:rPr>
          <w:rFonts w:ascii="Garamond" w:hAnsi="Garamond" w:cs="Arial"/>
          <w:noProof/>
          <w:sz w:val="24"/>
          <w:szCs w:val="24"/>
        </w:rPr>
        <w:t xml:space="preserve">Eka Riska,dkk. 2019. Asuhan Kebidanan Intranatal pada Ny “N” dengan Persalinan Postterm di RSUD Syekh Yusuf Gowa 17 Juli 2018. </w:t>
      </w:r>
      <w:r w:rsidRPr="008644F2">
        <w:rPr>
          <w:rFonts w:ascii="Garamond" w:hAnsi="Garamond" w:cs="Arial"/>
          <w:i/>
          <w:iCs/>
          <w:noProof/>
          <w:sz w:val="24"/>
          <w:szCs w:val="24"/>
        </w:rPr>
        <w:t xml:space="preserve">jurnal </w:t>
      </w:r>
      <w:r w:rsidRPr="008644F2">
        <w:rPr>
          <w:rFonts w:ascii="Garamond" w:hAnsi="Garamond" w:cs="Arial"/>
          <w:i/>
          <w:iCs/>
          <w:noProof/>
          <w:sz w:val="24"/>
          <w:szCs w:val="24"/>
        </w:rPr>
        <w:lastRenderedPageBreak/>
        <w:t>midwifery</w:t>
      </w:r>
      <w:r w:rsidRPr="008644F2">
        <w:rPr>
          <w:rFonts w:ascii="Garamond" w:hAnsi="Garamond" w:cs="Arial"/>
          <w:noProof/>
          <w:sz w:val="24"/>
          <w:szCs w:val="24"/>
        </w:rPr>
        <w:t>, NO 1. Diakses pada tanggal 26 juni 2021</w:t>
      </w:r>
    </w:p>
    <w:p w14:paraId="0DFDA461" w14:textId="0F701CCA" w:rsidR="002A654E" w:rsidRPr="008644F2" w:rsidRDefault="002A654E" w:rsidP="00AC0B27">
      <w:pPr>
        <w:spacing w:after="240"/>
        <w:ind w:left="567" w:hanging="567"/>
        <w:jc w:val="both"/>
        <w:rPr>
          <w:rFonts w:ascii="Garamond" w:hAnsi="Garamond" w:cs="Arial"/>
          <w:color w:val="000000"/>
          <w:sz w:val="24"/>
          <w:szCs w:val="24"/>
        </w:rPr>
      </w:pPr>
      <w:proofErr w:type="gramStart"/>
      <w:r w:rsidRPr="008644F2">
        <w:rPr>
          <w:rFonts w:ascii="Garamond" w:hAnsi="Garamond" w:cs="Arial"/>
          <w:color w:val="000000"/>
          <w:sz w:val="24"/>
          <w:szCs w:val="24"/>
        </w:rPr>
        <w:t>Febrianti &amp; Aslina.</w:t>
      </w:r>
      <w:proofErr w:type="gramEnd"/>
      <w:r w:rsidRPr="008644F2">
        <w:rPr>
          <w:rFonts w:ascii="Garamond" w:hAnsi="Garamond" w:cs="Arial"/>
          <w:color w:val="000000"/>
          <w:sz w:val="24"/>
          <w:szCs w:val="24"/>
        </w:rPr>
        <w:t xml:space="preserve"> </w:t>
      </w:r>
      <w:proofErr w:type="gramStart"/>
      <w:r w:rsidRPr="008644F2">
        <w:rPr>
          <w:rFonts w:ascii="Garamond" w:hAnsi="Garamond" w:cs="Arial"/>
          <w:color w:val="000000"/>
          <w:sz w:val="24"/>
          <w:szCs w:val="24"/>
        </w:rPr>
        <w:t>2019. Praktik Klinik Kebidanan I Teori Dan Implementasinya Dalam</w:t>
      </w:r>
      <w:r w:rsidR="00AC0B27" w:rsidRPr="008644F2">
        <w:rPr>
          <w:rFonts w:ascii="Garamond" w:hAnsi="Garamond" w:cs="Arial"/>
          <w:color w:val="000000"/>
          <w:sz w:val="24"/>
          <w:szCs w:val="24"/>
        </w:rPr>
        <w:t xml:space="preserve"> </w:t>
      </w:r>
      <w:r w:rsidRPr="008644F2">
        <w:rPr>
          <w:rFonts w:ascii="Garamond" w:hAnsi="Garamond" w:cs="Arial"/>
          <w:color w:val="000000"/>
          <w:sz w:val="24"/>
          <w:szCs w:val="24"/>
        </w:rPr>
        <w:t>Pelayann Kebidanan.</w:t>
      </w:r>
      <w:proofErr w:type="gramEnd"/>
      <w:r w:rsidRPr="008644F2">
        <w:rPr>
          <w:rFonts w:ascii="Garamond" w:hAnsi="Garamond" w:cs="Arial"/>
          <w:color w:val="000000"/>
          <w:sz w:val="24"/>
          <w:szCs w:val="24"/>
        </w:rPr>
        <w:t xml:space="preserve"> PT PustakaBaru.Yogyakarta</w:t>
      </w:r>
    </w:p>
    <w:p w14:paraId="5697C3D3" w14:textId="23AA8DD1" w:rsidR="002A654E" w:rsidRPr="008644F2" w:rsidRDefault="002A654E" w:rsidP="00AC0B27">
      <w:pPr>
        <w:spacing w:after="240"/>
        <w:ind w:left="567" w:hanging="567"/>
        <w:jc w:val="both"/>
        <w:rPr>
          <w:rFonts w:ascii="Garamond" w:hAnsi="Garamond" w:cs="Arial"/>
          <w:bCs/>
          <w:sz w:val="24"/>
          <w:szCs w:val="24"/>
        </w:rPr>
      </w:pPr>
      <w:proofErr w:type="gramStart"/>
      <w:r w:rsidRPr="008644F2">
        <w:rPr>
          <w:rFonts w:ascii="Garamond" w:hAnsi="Garamond" w:cs="Arial"/>
          <w:bCs/>
          <w:sz w:val="24"/>
          <w:szCs w:val="24"/>
        </w:rPr>
        <w:t>Fitriana Yuni &amp; Widy Nurwiandani.</w:t>
      </w:r>
      <w:proofErr w:type="gramEnd"/>
      <w:r w:rsidRPr="008644F2">
        <w:rPr>
          <w:rFonts w:ascii="Garamond" w:hAnsi="Garamond" w:cs="Arial"/>
          <w:bCs/>
          <w:sz w:val="24"/>
          <w:szCs w:val="24"/>
        </w:rPr>
        <w:t xml:space="preserve"> 2018. AsuhanPersalinan. </w:t>
      </w:r>
      <w:proofErr w:type="gramStart"/>
      <w:r w:rsidRPr="008644F2">
        <w:rPr>
          <w:rFonts w:ascii="Garamond" w:hAnsi="Garamond" w:cs="Arial"/>
          <w:bCs/>
          <w:sz w:val="24"/>
          <w:szCs w:val="24"/>
        </w:rPr>
        <w:t>PT Pustaka Baru.</w:t>
      </w:r>
      <w:proofErr w:type="gramEnd"/>
      <w:r w:rsidRPr="008644F2">
        <w:rPr>
          <w:rFonts w:ascii="Garamond" w:hAnsi="Garamond" w:cs="Arial"/>
          <w:bCs/>
          <w:sz w:val="24"/>
          <w:szCs w:val="24"/>
        </w:rPr>
        <w:t xml:space="preserve"> Yogyakarta</w:t>
      </w:r>
      <w:r w:rsidR="00AC0B27" w:rsidRPr="008644F2">
        <w:rPr>
          <w:rFonts w:ascii="Garamond" w:hAnsi="Garamond" w:cs="Arial"/>
          <w:bCs/>
          <w:sz w:val="24"/>
          <w:szCs w:val="24"/>
        </w:rPr>
        <w:t xml:space="preserve"> </w:t>
      </w:r>
    </w:p>
    <w:p w14:paraId="17406466" w14:textId="77777777" w:rsidR="002A654E" w:rsidRPr="008644F2" w:rsidRDefault="002A654E" w:rsidP="00AC0B27">
      <w:pPr>
        <w:spacing w:after="240"/>
        <w:ind w:left="567" w:hanging="567"/>
        <w:jc w:val="both"/>
        <w:rPr>
          <w:rFonts w:ascii="Garamond" w:hAnsi="Garamond" w:cs="Arial"/>
          <w:sz w:val="24"/>
          <w:szCs w:val="24"/>
        </w:rPr>
      </w:pPr>
      <w:r w:rsidRPr="008644F2">
        <w:rPr>
          <w:rFonts w:ascii="Garamond" w:hAnsi="Garamond" w:cs="Arial"/>
          <w:sz w:val="24"/>
          <w:szCs w:val="24"/>
          <w:lang w:val="id-ID"/>
        </w:rPr>
        <w:t>Hidayat, A.A. 2015. Metode penelitian Kebidanan Dan Teknik Analisa Data. Salemba medika. Jakarta.</w:t>
      </w:r>
    </w:p>
    <w:p w14:paraId="1C58625E" w14:textId="25ED0CA3" w:rsidR="002A654E" w:rsidRPr="008644F2" w:rsidRDefault="002A654E" w:rsidP="00AC0B27">
      <w:pPr>
        <w:spacing w:after="240"/>
        <w:ind w:left="567" w:hanging="567"/>
        <w:jc w:val="both"/>
        <w:rPr>
          <w:rFonts w:ascii="Garamond" w:eastAsia="Calibri" w:hAnsi="Garamond" w:cs="Arial"/>
          <w:sz w:val="24"/>
          <w:szCs w:val="24"/>
        </w:rPr>
      </w:pPr>
      <w:r w:rsidRPr="008644F2">
        <w:rPr>
          <w:rFonts w:ascii="Garamond" w:eastAsia="Calibri" w:hAnsi="Garamond" w:cs="Arial"/>
          <w:sz w:val="24"/>
          <w:szCs w:val="24"/>
        </w:rPr>
        <w:t xml:space="preserve">Hakimi, M. Ed. 2015. </w:t>
      </w:r>
      <w:proofErr w:type="gramStart"/>
      <w:r w:rsidRPr="008644F2">
        <w:rPr>
          <w:rFonts w:ascii="Garamond" w:eastAsia="Calibri" w:hAnsi="Garamond" w:cs="Arial"/>
          <w:sz w:val="24"/>
          <w:szCs w:val="24"/>
        </w:rPr>
        <w:t>Ilmu Kebidanan Patologi dan Fisiologi Persalinan.</w:t>
      </w:r>
      <w:proofErr w:type="gramEnd"/>
      <w:r w:rsidRPr="008644F2">
        <w:rPr>
          <w:rFonts w:ascii="Garamond" w:eastAsia="Calibri" w:hAnsi="Garamond" w:cs="Arial"/>
          <w:sz w:val="24"/>
          <w:szCs w:val="24"/>
        </w:rPr>
        <w:t xml:space="preserve"> Pustaka</w:t>
      </w:r>
      <w:r w:rsidR="00AC0B27" w:rsidRPr="008644F2">
        <w:rPr>
          <w:rFonts w:ascii="Garamond" w:eastAsia="Calibri" w:hAnsi="Garamond" w:cs="Arial"/>
          <w:sz w:val="24"/>
          <w:szCs w:val="24"/>
        </w:rPr>
        <w:t xml:space="preserve"> </w:t>
      </w:r>
      <w:r w:rsidRPr="008644F2">
        <w:rPr>
          <w:rFonts w:ascii="Garamond" w:eastAsia="Calibri" w:hAnsi="Garamond" w:cs="Arial"/>
          <w:sz w:val="24"/>
          <w:szCs w:val="24"/>
        </w:rPr>
        <w:t>Baru PT. Yogyakarta</w:t>
      </w:r>
    </w:p>
    <w:p w14:paraId="05C2644D" w14:textId="77777777" w:rsidR="007530F8" w:rsidRPr="008644F2" w:rsidRDefault="002A654E" w:rsidP="00AC0B27">
      <w:pPr>
        <w:spacing w:after="240"/>
        <w:ind w:left="567" w:hanging="567"/>
        <w:jc w:val="both"/>
        <w:rPr>
          <w:rFonts w:ascii="Garamond" w:hAnsi="Garamond" w:cs="Arial"/>
          <w:sz w:val="24"/>
          <w:szCs w:val="24"/>
        </w:rPr>
      </w:pPr>
      <w:proofErr w:type="gramStart"/>
      <w:r w:rsidRPr="008644F2">
        <w:rPr>
          <w:rFonts w:ascii="Garamond" w:hAnsi="Garamond" w:cs="Arial"/>
          <w:sz w:val="24"/>
          <w:szCs w:val="24"/>
        </w:rPr>
        <w:t>Inayatul, dkk.</w:t>
      </w:r>
      <w:proofErr w:type="gramEnd"/>
      <w:r w:rsidRPr="008644F2">
        <w:rPr>
          <w:rFonts w:ascii="Garamond" w:hAnsi="Garamond" w:cs="Arial"/>
          <w:sz w:val="24"/>
          <w:szCs w:val="24"/>
        </w:rPr>
        <w:t xml:space="preserve"> </w:t>
      </w:r>
      <w:proofErr w:type="gramStart"/>
      <w:r w:rsidRPr="008644F2">
        <w:rPr>
          <w:rFonts w:ascii="Garamond" w:hAnsi="Garamond" w:cs="Arial"/>
          <w:sz w:val="24"/>
          <w:szCs w:val="24"/>
        </w:rPr>
        <w:t>2020. Asuhan Kebidanan pada Persalinan.</w:t>
      </w:r>
      <w:proofErr w:type="gramEnd"/>
      <w:r w:rsidRPr="008644F2">
        <w:rPr>
          <w:rFonts w:ascii="Garamond" w:hAnsi="Garamond" w:cs="Arial"/>
          <w:sz w:val="24"/>
          <w:szCs w:val="24"/>
        </w:rPr>
        <w:t xml:space="preserve"> Yayasan Kita Menulis</w:t>
      </w:r>
    </w:p>
    <w:p w14:paraId="0D8EA1A3" w14:textId="2C4BA8CF" w:rsidR="002A654E" w:rsidRPr="008644F2" w:rsidRDefault="002A654E" w:rsidP="00AC0B27">
      <w:pPr>
        <w:spacing w:after="240"/>
        <w:ind w:left="567" w:hanging="567"/>
        <w:jc w:val="both"/>
        <w:rPr>
          <w:rFonts w:ascii="Garamond" w:hAnsi="Garamond" w:cs="Arial"/>
          <w:sz w:val="24"/>
          <w:szCs w:val="24"/>
        </w:rPr>
      </w:pPr>
      <w:proofErr w:type="gramStart"/>
      <w:r w:rsidRPr="008644F2">
        <w:rPr>
          <w:rFonts w:ascii="Garamond" w:eastAsia="Calibri" w:hAnsi="Garamond" w:cs="Arial"/>
          <w:sz w:val="24"/>
          <w:szCs w:val="24"/>
        </w:rPr>
        <w:t>Kiftiyah, dkk.</w:t>
      </w:r>
      <w:proofErr w:type="gramEnd"/>
      <w:r w:rsidRPr="008644F2">
        <w:rPr>
          <w:rFonts w:ascii="Garamond" w:eastAsia="Calibri" w:hAnsi="Garamond" w:cs="Arial"/>
          <w:sz w:val="24"/>
          <w:szCs w:val="24"/>
        </w:rPr>
        <w:t xml:space="preserve"> 2022. Pengantar Asuhan Kebidanan. Yayasan Penerbit Muhammad Zaidini: Aceh</w:t>
      </w:r>
    </w:p>
    <w:p w14:paraId="33DB9E84" w14:textId="77777777" w:rsidR="002A654E" w:rsidRPr="008644F2" w:rsidRDefault="002A654E" w:rsidP="00AC0B27">
      <w:pPr>
        <w:spacing w:after="240"/>
        <w:ind w:left="567" w:hanging="567"/>
        <w:jc w:val="both"/>
        <w:rPr>
          <w:rFonts w:ascii="Garamond" w:eastAsia="Calibri" w:hAnsi="Garamond" w:cs="Arial"/>
          <w:sz w:val="24"/>
          <w:szCs w:val="24"/>
        </w:rPr>
      </w:pPr>
      <w:proofErr w:type="gramStart"/>
      <w:r w:rsidRPr="008644F2">
        <w:rPr>
          <w:rFonts w:ascii="Garamond" w:eastAsia="Calibri" w:hAnsi="Garamond" w:cs="Arial"/>
          <w:sz w:val="24"/>
          <w:szCs w:val="24"/>
        </w:rPr>
        <w:t>Manuaba, I.B.G. dkk.</w:t>
      </w:r>
      <w:proofErr w:type="gramEnd"/>
      <w:r w:rsidRPr="008644F2">
        <w:rPr>
          <w:rFonts w:ascii="Garamond" w:eastAsia="Calibri" w:hAnsi="Garamond" w:cs="Arial"/>
          <w:sz w:val="24"/>
          <w:szCs w:val="24"/>
        </w:rPr>
        <w:t xml:space="preserve"> 2016. Pengantar kuliah obstetri. Buku Kedokteran EGC. Jakarta.</w:t>
      </w:r>
    </w:p>
    <w:p w14:paraId="09C496A6" w14:textId="2D2F1249" w:rsidR="002A654E" w:rsidRPr="008644F2" w:rsidRDefault="002A654E" w:rsidP="003C0356">
      <w:pPr>
        <w:spacing w:after="240"/>
        <w:ind w:left="567" w:hanging="567"/>
        <w:jc w:val="both"/>
        <w:rPr>
          <w:rFonts w:ascii="Garamond" w:hAnsi="Garamond" w:cs="Arial"/>
          <w:sz w:val="24"/>
          <w:szCs w:val="24"/>
        </w:rPr>
      </w:pPr>
      <w:r w:rsidRPr="008644F2">
        <w:rPr>
          <w:rFonts w:ascii="Garamond" w:hAnsi="Garamond" w:cs="Arial"/>
          <w:sz w:val="24"/>
          <w:szCs w:val="24"/>
        </w:rPr>
        <w:t>Mutmainnah, A.U. 2017.Asuhan Persalinan</w:t>
      </w:r>
      <w:r w:rsidR="003C0356" w:rsidRPr="008644F2">
        <w:rPr>
          <w:rFonts w:ascii="Garamond" w:hAnsi="Garamond" w:cs="Arial"/>
          <w:sz w:val="24"/>
          <w:szCs w:val="24"/>
        </w:rPr>
        <w:t xml:space="preserve"> </w:t>
      </w:r>
      <w:r w:rsidRPr="008644F2">
        <w:rPr>
          <w:rFonts w:ascii="Garamond" w:hAnsi="Garamond" w:cs="Arial"/>
          <w:sz w:val="24"/>
          <w:szCs w:val="24"/>
        </w:rPr>
        <w:t>Dan Bayi</w:t>
      </w:r>
      <w:r w:rsidR="003C0356" w:rsidRPr="008644F2">
        <w:rPr>
          <w:rFonts w:ascii="Garamond" w:hAnsi="Garamond" w:cs="Arial"/>
          <w:sz w:val="24"/>
          <w:szCs w:val="24"/>
        </w:rPr>
        <w:t xml:space="preserve"> </w:t>
      </w:r>
      <w:r w:rsidRPr="008644F2">
        <w:rPr>
          <w:rFonts w:ascii="Garamond" w:hAnsi="Garamond" w:cs="Arial"/>
          <w:sz w:val="24"/>
          <w:szCs w:val="24"/>
        </w:rPr>
        <w:t xml:space="preserve">BaruLahir. </w:t>
      </w:r>
      <w:proofErr w:type="gramStart"/>
      <w:r w:rsidRPr="008644F2">
        <w:rPr>
          <w:rFonts w:ascii="Garamond" w:hAnsi="Garamond" w:cs="Arial"/>
          <w:sz w:val="24"/>
          <w:szCs w:val="24"/>
        </w:rPr>
        <w:t>ANDI.</w:t>
      </w:r>
      <w:proofErr w:type="gramEnd"/>
      <w:r w:rsidR="003C0356" w:rsidRPr="008644F2">
        <w:rPr>
          <w:rFonts w:ascii="Garamond" w:hAnsi="Garamond" w:cs="Arial"/>
          <w:sz w:val="24"/>
          <w:szCs w:val="24"/>
        </w:rPr>
        <w:t xml:space="preserve"> </w:t>
      </w:r>
      <w:proofErr w:type="gramStart"/>
      <w:r w:rsidRPr="008644F2">
        <w:rPr>
          <w:rFonts w:ascii="Garamond" w:hAnsi="Garamond" w:cs="Arial"/>
          <w:sz w:val="24"/>
          <w:szCs w:val="24"/>
        </w:rPr>
        <w:t>Yogyakarta.</w:t>
      </w:r>
      <w:proofErr w:type="gramEnd"/>
    </w:p>
    <w:p w14:paraId="55D40A49" w14:textId="77777777" w:rsidR="002A654E" w:rsidRPr="008644F2" w:rsidRDefault="002A654E" w:rsidP="00AC0B27">
      <w:pPr>
        <w:spacing w:after="240"/>
        <w:ind w:left="567" w:hanging="567"/>
        <w:jc w:val="both"/>
        <w:rPr>
          <w:rFonts w:ascii="Garamond" w:eastAsia="Calibri" w:hAnsi="Garamond" w:cs="Arial"/>
          <w:sz w:val="24"/>
          <w:szCs w:val="24"/>
        </w:rPr>
      </w:pPr>
      <w:proofErr w:type="gramStart"/>
      <w:r w:rsidRPr="008644F2">
        <w:rPr>
          <w:rFonts w:ascii="Garamond" w:eastAsia="Calibri" w:hAnsi="Garamond" w:cs="Arial"/>
          <w:sz w:val="24"/>
          <w:szCs w:val="24"/>
        </w:rPr>
        <w:t>Maryunani, A. 2017.</w:t>
      </w:r>
      <w:proofErr w:type="gramEnd"/>
      <w:r w:rsidRPr="008644F2">
        <w:rPr>
          <w:rFonts w:ascii="Garamond" w:eastAsia="Calibri" w:hAnsi="Garamond" w:cs="Arial"/>
          <w:sz w:val="24"/>
          <w:szCs w:val="24"/>
        </w:rPr>
        <w:t xml:space="preserve"> Manajemen Kebidanan Terlengkap.</w:t>
      </w:r>
      <w:r w:rsidR="007530F8" w:rsidRPr="008644F2">
        <w:rPr>
          <w:rFonts w:ascii="Garamond" w:eastAsia="Calibri" w:hAnsi="Garamond" w:cs="Arial"/>
          <w:sz w:val="24"/>
          <w:szCs w:val="24"/>
        </w:rPr>
        <w:t xml:space="preserve"> </w:t>
      </w:r>
      <w:proofErr w:type="gramStart"/>
      <w:r w:rsidR="007530F8" w:rsidRPr="008644F2">
        <w:rPr>
          <w:rFonts w:ascii="Garamond" w:eastAsia="Calibri" w:hAnsi="Garamond" w:cs="Arial"/>
          <w:sz w:val="24"/>
          <w:szCs w:val="24"/>
        </w:rPr>
        <w:t>Trans Info Media.</w:t>
      </w:r>
      <w:proofErr w:type="gramEnd"/>
      <w:r w:rsidRPr="008644F2">
        <w:rPr>
          <w:rFonts w:ascii="Garamond" w:eastAsia="Calibri" w:hAnsi="Garamond" w:cs="Arial"/>
          <w:sz w:val="24"/>
          <w:szCs w:val="24"/>
        </w:rPr>
        <w:t xml:space="preserve"> Jakarta.</w:t>
      </w:r>
    </w:p>
    <w:p w14:paraId="429B8443" w14:textId="77777777" w:rsidR="002A654E" w:rsidRPr="008644F2" w:rsidRDefault="002A654E" w:rsidP="00AC0B27">
      <w:pPr>
        <w:spacing w:after="240"/>
        <w:ind w:left="567" w:hanging="567"/>
        <w:jc w:val="both"/>
        <w:rPr>
          <w:rFonts w:ascii="Garamond" w:eastAsia="Calibri" w:hAnsi="Garamond" w:cs="Arial"/>
          <w:sz w:val="24"/>
          <w:szCs w:val="24"/>
        </w:rPr>
      </w:pPr>
      <w:r w:rsidRPr="008644F2">
        <w:rPr>
          <w:rFonts w:ascii="Garamond" w:eastAsia="Calibri" w:hAnsi="Garamond" w:cs="Arial"/>
          <w:sz w:val="24"/>
          <w:szCs w:val="24"/>
        </w:rPr>
        <w:t xml:space="preserve">Maryunani, A. Sari, Eka. </w:t>
      </w:r>
      <w:proofErr w:type="gramStart"/>
      <w:r w:rsidRPr="008644F2">
        <w:rPr>
          <w:rFonts w:ascii="Garamond" w:eastAsia="Calibri" w:hAnsi="Garamond" w:cs="Arial"/>
          <w:sz w:val="24"/>
          <w:szCs w:val="24"/>
        </w:rPr>
        <w:t>2017. Asuhan Kegawatdaruratan Maternal dan Neonatal.</w:t>
      </w:r>
      <w:proofErr w:type="gramEnd"/>
      <w:r w:rsidRPr="008644F2">
        <w:rPr>
          <w:rFonts w:ascii="Garamond" w:eastAsia="Calibri" w:hAnsi="Garamond" w:cs="Arial"/>
          <w:sz w:val="24"/>
          <w:szCs w:val="24"/>
        </w:rPr>
        <w:t xml:space="preserve"> </w:t>
      </w:r>
      <w:proofErr w:type="gramStart"/>
      <w:r w:rsidRPr="008644F2">
        <w:rPr>
          <w:rFonts w:ascii="Garamond" w:eastAsia="Calibri" w:hAnsi="Garamond" w:cs="Arial"/>
          <w:sz w:val="24"/>
          <w:szCs w:val="24"/>
        </w:rPr>
        <w:t>Trans Info Medika.</w:t>
      </w:r>
      <w:proofErr w:type="gramEnd"/>
      <w:r w:rsidRPr="008644F2">
        <w:rPr>
          <w:rFonts w:ascii="Garamond" w:eastAsia="Calibri" w:hAnsi="Garamond" w:cs="Arial"/>
          <w:sz w:val="24"/>
          <w:szCs w:val="24"/>
        </w:rPr>
        <w:t xml:space="preserve"> Jakarta</w:t>
      </w:r>
    </w:p>
    <w:p w14:paraId="632DCDD6" w14:textId="77777777" w:rsidR="002A654E" w:rsidRPr="008644F2" w:rsidRDefault="002A654E" w:rsidP="00AC0B27">
      <w:pPr>
        <w:spacing w:after="240"/>
        <w:ind w:left="567" w:hanging="567"/>
        <w:jc w:val="both"/>
        <w:rPr>
          <w:rFonts w:ascii="Garamond" w:eastAsia="Calibri" w:hAnsi="Garamond" w:cs="Arial"/>
          <w:sz w:val="24"/>
          <w:szCs w:val="24"/>
        </w:rPr>
      </w:pPr>
      <w:r w:rsidRPr="008644F2">
        <w:rPr>
          <w:rFonts w:ascii="Garamond" w:eastAsia="Calibri" w:hAnsi="Garamond" w:cs="Arial"/>
          <w:sz w:val="24"/>
          <w:szCs w:val="24"/>
        </w:rPr>
        <w:t xml:space="preserve">Notoatmojo, S. 2018. </w:t>
      </w:r>
      <w:proofErr w:type="gramStart"/>
      <w:r w:rsidRPr="008644F2">
        <w:rPr>
          <w:rFonts w:ascii="Garamond" w:eastAsia="Calibri" w:hAnsi="Garamond" w:cs="Arial"/>
          <w:sz w:val="24"/>
          <w:szCs w:val="24"/>
        </w:rPr>
        <w:t>Metedologi Penelitian d</w:t>
      </w:r>
      <w:r w:rsidR="007530F8" w:rsidRPr="008644F2">
        <w:rPr>
          <w:rFonts w:ascii="Garamond" w:eastAsia="Calibri" w:hAnsi="Garamond" w:cs="Arial"/>
          <w:sz w:val="24"/>
          <w:szCs w:val="24"/>
        </w:rPr>
        <w:t>an Kesehatan.</w:t>
      </w:r>
      <w:proofErr w:type="gramEnd"/>
      <w:r w:rsidR="007530F8" w:rsidRPr="008644F2">
        <w:rPr>
          <w:rFonts w:ascii="Garamond" w:eastAsia="Calibri" w:hAnsi="Garamond" w:cs="Arial"/>
          <w:sz w:val="24"/>
          <w:szCs w:val="24"/>
        </w:rPr>
        <w:t xml:space="preserve"> Rineka Cipta: </w:t>
      </w:r>
      <w:r w:rsidRPr="008644F2">
        <w:rPr>
          <w:rFonts w:ascii="Garamond" w:eastAsia="Calibri" w:hAnsi="Garamond" w:cs="Arial"/>
          <w:sz w:val="24"/>
          <w:szCs w:val="24"/>
        </w:rPr>
        <w:t>Yogyakarta.</w:t>
      </w:r>
    </w:p>
    <w:p w14:paraId="4BCA2A14" w14:textId="77777777" w:rsidR="007530F8" w:rsidRPr="008644F2" w:rsidRDefault="002A654E" w:rsidP="00AC0B27">
      <w:pPr>
        <w:spacing w:after="240"/>
        <w:ind w:left="567" w:hanging="567"/>
        <w:jc w:val="both"/>
        <w:rPr>
          <w:rFonts w:ascii="Garamond" w:eastAsia="Calibri" w:hAnsi="Garamond" w:cs="Arial"/>
          <w:sz w:val="24"/>
          <w:szCs w:val="24"/>
        </w:rPr>
      </w:pPr>
      <w:proofErr w:type="gramStart"/>
      <w:r w:rsidRPr="008644F2">
        <w:rPr>
          <w:rFonts w:ascii="Garamond" w:eastAsia="Calibri" w:hAnsi="Garamond" w:cs="Arial"/>
          <w:sz w:val="24"/>
          <w:szCs w:val="24"/>
        </w:rPr>
        <w:t>Putri Aditama Lidia &amp; Siti Mudlikah.2019.</w:t>
      </w:r>
      <w:proofErr w:type="gramEnd"/>
      <w:r w:rsidRPr="008644F2">
        <w:rPr>
          <w:rFonts w:ascii="Garamond" w:eastAsia="Calibri" w:hAnsi="Garamond" w:cs="Arial"/>
          <w:sz w:val="24"/>
          <w:szCs w:val="24"/>
        </w:rPr>
        <w:t xml:space="preserve"> </w:t>
      </w:r>
      <w:proofErr w:type="gramStart"/>
      <w:r w:rsidRPr="008644F2">
        <w:rPr>
          <w:rFonts w:ascii="Garamond" w:eastAsia="Calibri" w:hAnsi="Garamond" w:cs="Arial"/>
          <w:sz w:val="24"/>
          <w:szCs w:val="24"/>
        </w:rPr>
        <w:t>Obstetri dan Ginekologi.</w:t>
      </w:r>
      <w:proofErr w:type="gramEnd"/>
      <w:r w:rsidRPr="008644F2">
        <w:rPr>
          <w:rFonts w:ascii="Garamond" w:eastAsia="Calibri" w:hAnsi="Garamond" w:cs="Arial"/>
          <w:sz w:val="24"/>
          <w:szCs w:val="24"/>
        </w:rPr>
        <w:t xml:space="preserve"> Guepedia </w:t>
      </w:r>
      <w:proofErr w:type="gramStart"/>
      <w:r w:rsidRPr="008644F2">
        <w:rPr>
          <w:rFonts w:ascii="Garamond" w:eastAsia="Calibri" w:hAnsi="Garamond" w:cs="Arial"/>
          <w:sz w:val="24"/>
          <w:szCs w:val="24"/>
        </w:rPr>
        <w:t>The</w:t>
      </w:r>
      <w:proofErr w:type="gramEnd"/>
      <w:r w:rsidRPr="008644F2">
        <w:rPr>
          <w:rFonts w:ascii="Garamond" w:eastAsia="Calibri" w:hAnsi="Garamond" w:cs="Arial"/>
          <w:sz w:val="24"/>
          <w:szCs w:val="24"/>
        </w:rPr>
        <w:t xml:space="preserve"> First On-Publisher in Indonesia. </w:t>
      </w:r>
      <w:proofErr w:type="gramStart"/>
      <w:r w:rsidRPr="008644F2">
        <w:rPr>
          <w:rFonts w:ascii="Garamond" w:eastAsia="Calibri" w:hAnsi="Garamond" w:cs="Arial"/>
          <w:sz w:val="24"/>
          <w:szCs w:val="24"/>
        </w:rPr>
        <w:t>Gresik.</w:t>
      </w:r>
      <w:proofErr w:type="gramEnd"/>
    </w:p>
    <w:p w14:paraId="25BD2898" w14:textId="77777777" w:rsidR="002A654E" w:rsidRPr="008644F2" w:rsidRDefault="002A654E" w:rsidP="00AC0B27">
      <w:pPr>
        <w:spacing w:after="240"/>
        <w:ind w:left="567" w:hanging="567"/>
        <w:jc w:val="both"/>
        <w:rPr>
          <w:rFonts w:ascii="Garamond" w:eastAsia="Calibri" w:hAnsi="Garamond" w:cs="Arial"/>
          <w:sz w:val="24"/>
          <w:szCs w:val="24"/>
        </w:rPr>
      </w:pPr>
      <w:r w:rsidRPr="008644F2">
        <w:rPr>
          <w:rFonts w:ascii="Garamond" w:eastAsia="Calibri" w:hAnsi="Garamond" w:cs="Arial"/>
          <w:sz w:val="24"/>
          <w:szCs w:val="24"/>
        </w:rPr>
        <w:lastRenderedPageBreak/>
        <w:t xml:space="preserve">Purnamasari Yeni. 2020. “Epideologi Kehamilan Postterm”. </w:t>
      </w:r>
      <w:hyperlink r:id="rId15" w:history="1">
        <w:r w:rsidRPr="008644F2">
          <w:rPr>
            <w:rStyle w:val="Hyperlink"/>
            <w:rFonts w:ascii="Garamond" w:eastAsia="Calibri" w:hAnsi="Garamond" w:cs="Arial"/>
            <w:sz w:val="24"/>
            <w:szCs w:val="24"/>
            <w:u w:val="none"/>
          </w:rPr>
          <w:t>https://www.alomedika.com</w:t>
        </w:r>
      </w:hyperlink>
      <w:r w:rsidRPr="008644F2">
        <w:rPr>
          <w:rFonts w:ascii="Garamond" w:eastAsia="Calibri" w:hAnsi="Garamond" w:cs="Arial"/>
          <w:sz w:val="24"/>
          <w:szCs w:val="24"/>
        </w:rPr>
        <w:t>. Diakses tanggal 23 September 2021</w:t>
      </w:r>
    </w:p>
    <w:p w14:paraId="64CB1533" w14:textId="77777777" w:rsidR="002A654E" w:rsidRPr="008644F2" w:rsidRDefault="002A654E" w:rsidP="00AC0B27">
      <w:pPr>
        <w:spacing w:after="240"/>
        <w:ind w:left="567" w:hanging="567"/>
        <w:jc w:val="both"/>
        <w:rPr>
          <w:rFonts w:ascii="Garamond" w:hAnsi="Garamond" w:cs="Arial"/>
          <w:sz w:val="24"/>
          <w:szCs w:val="24"/>
        </w:rPr>
      </w:pPr>
      <w:r w:rsidRPr="008644F2">
        <w:rPr>
          <w:rFonts w:ascii="Garamond" w:hAnsi="Garamond" w:cs="Arial"/>
          <w:color w:val="000000"/>
          <w:sz w:val="24"/>
          <w:szCs w:val="24"/>
        </w:rPr>
        <w:t xml:space="preserve">Prawirohardjo, S. 2015. </w:t>
      </w:r>
      <w:proofErr w:type="gramStart"/>
      <w:r w:rsidRPr="008644F2">
        <w:rPr>
          <w:rFonts w:ascii="Garamond" w:hAnsi="Garamond" w:cs="Arial"/>
          <w:iCs/>
          <w:color w:val="000000"/>
          <w:sz w:val="24"/>
          <w:szCs w:val="24"/>
        </w:rPr>
        <w:t>Ilmu Kebidanan</w:t>
      </w:r>
      <w:r w:rsidRPr="008644F2">
        <w:rPr>
          <w:rFonts w:ascii="Garamond" w:hAnsi="Garamond" w:cs="Arial"/>
          <w:i/>
          <w:iCs/>
          <w:color w:val="000000"/>
          <w:sz w:val="24"/>
          <w:szCs w:val="24"/>
        </w:rPr>
        <w:t>.</w:t>
      </w:r>
      <w:r w:rsidRPr="008644F2">
        <w:rPr>
          <w:rFonts w:ascii="Garamond" w:hAnsi="Garamond" w:cs="Arial"/>
          <w:color w:val="000000"/>
          <w:sz w:val="24"/>
          <w:szCs w:val="24"/>
        </w:rPr>
        <w:t>PT Bina Pustaka Sarwono Prawihardjo.</w:t>
      </w:r>
      <w:proofErr w:type="gramEnd"/>
      <w:r w:rsidRPr="008644F2">
        <w:rPr>
          <w:rFonts w:ascii="Garamond" w:hAnsi="Garamond" w:cs="Arial"/>
          <w:color w:val="000000"/>
          <w:sz w:val="24"/>
          <w:szCs w:val="24"/>
        </w:rPr>
        <w:t xml:space="preserve"> Jakarta.</w:t>
      </w:r>
    </w:p>
    <w:p w14:paraId="5DF93864" w14:textId="77777777" w:rsidR="007530F8" w:rsidRPr="008644F2" w:rsidRDefault="002A654E" w:rsidP="00AC0B27">
      <w:pPr>
        <w:spacing w:after="240"/>
        <w:ind w:left="567" w:hanging="567"/>
        <w:jc w:val="both"/>
        <w:rPr>
          <w:rFonts w:ascii="Garamond" w:hAnsi="Garamond" w:cs="Arial"/>
          <w:sz w:val="24"/>
          <w:szCs w:val="24"/>
        </w:rPr>
      </w:pPr>
      <w:proofErr w:type="gramStart"/>
      <w:r w:rsidRPr="008644F2">
        <w:rPr>
          <w:rFonts w:ascii="Garamond" w:hAnsi="Garamond" w:cs="Arial"/>
          <w:sz w:val="24"/>
          <w:szCs w:val="24"/>
        </w:rPr>
        <w:t>Ratnawati, Eka Anggit danYusnawati, Nani.</w:t>
      </w:r>
      <w:proofErr w:type="gramEnd"/>
      <w:r w:rsidRPr="008644F2">
        <w:rPr>
          <w:rFonts w:ascii="Garamond" w:hAnsi="Garamond" w:cs="Arial"/>
          <w:sz w:val="24"/>
          <w:szCs w:val="24"/>
        </w:rPr>
        <w:t xml:space="preserve"> 2016. </w:t>
      </w:r>
      <w:r w:rsidR="007530F8" w:rsidRPr="008644F2">
        <w:rPr>
          <w:rFonts w:ascii="Garamond" w:hAnsi="Garamond" w:cs="Arial"/>
          <w:sz w:val="24"/>
          <w:szCs w:val="24"/>
        </w:rPr>
        <w:t xml:space="preserve">“Hubungan Kejadian </w:t>
      </w:r>
      <w:r w:rsidRPr="008644F2">
        <w:rPr>
          <w:rFonts w:ascii="Garamond" w:hAnsi="Garamond" w:cs="Arial"/>
          <w:sz w:val="24"/>
          <w:szCs w:val="24"/>
        </w:rPr>
        <w:t xml:space="preserve">serotinus Dengan Kejadian Asfiksia Pada Bayi Baru Lahir” </w:t>
      </w:r>
      <w:r w:rsidRPr="008644F2">
        <w:rPr>
          <w:rFonts w:ascii="Garamond" w:hAnsi="Garamond" w:cs="Arial"/>
          <w:i/>
          <w:iCs/>
          <w:sz w:val="24"/>
          <w:szCs w:val="24"/>
        </w:rPr>
        <w:t>dalam journal Ilmu Kebidanan jilid3 nomor1 (halaman 27-33)</w:t>
      </w:r>
      <w:r w:rsidR="007530F8" w:rsidRPr="008644F2">
        <w:rPr>
          <w:rFonts w:ascii="Garamond" w:hAnsi="Garamond" w:cs="Arial"/>
          <w:sz w:val="24"/>
          <w:szCs w:val="24"/>
        </w:rPr>
        <w:t xml:space="preserve">. Yogyakarta: Bantul. </w:t>
      </w:r>
      <w:proofErr w:type="gramStart"/>
      <w:r w:rsidRPr="008644F2">
        <w:rPr>
          <w:rFonts w:ascii="Garamond" w:hAnsi="Garamond" w:cs="Arial"/>
          <w:sz w:val="24"/>
          <w:szCs w:val="24"/>
        </w:rPr>
        <w:t>Diakses pada tanggal 27 juli 2021.</w:t>
      </w:r>
      <w:proofErr w:type="gramEnd"/>
    </w:p>
    <w:p w14:paraId="3CF53FA0" w14:textId="39DC8743" w:rsidR="002A654E" w:rsidRPr="008644F2" w:rsidRDefault="002A654E" w:rsidP="00AC0B27">
      <w:pPr>
        <w:spacing w:after="240"/>
        <w:ind w:left="567" w:hanging="567"/>
        <w:jc w:val="both"/>
        <w:rPr>
          <w:rFonts w:ascii="Garamond" w:hAnsi="Garamond" w:cs="Arial"/>
          <w:sz w:val="24"/>
          <w:szCs w:val="24"/>
        </w:rPr>
      </w:pPr>
      <w:r w:rsidRPr="008644F2">
        <w:rPr>
          <w:rFonts w:ascii="Garamond" w:hAnsi="Garamond" w:cs="Arial"/>
          <w:sz w:val="24"/>
          <w:szCs w:val="24"/>
          <w:lang w:val="id-ID"/>
        </w:rPr>
        <w:t>Rekam Medik RSU</w:t>
      </w:r>
      <w:r w:rsidRPr="008644F2">
        <w:rPr>
          <w:rFonts w:ascii="Garamond" w:hAnsi="Garamond" w:cs="Arial"/>
          <w:sz w:val="24"/>
          <w:szCs w:val="24"/>
        </w:rPr>
        <w:t xml:space="preserve"> Dewi Sartika</w:t>
      </w:r>
      <w:r w:rsidR="00AC0B27" w:rsidRPr="008644F2">
        <w:rPr>
          <w:rFonts w:ascii="Garamond" w:hAnsi="Garamond" w:cs="Arial"/>
          <w:sz w:val="24"/>
          <w:szCs w:val="24"/>
        </w:rPr>
        <w:t xml:space="preserve"> </w:t>
      </w:r>
      <w:r w:rsidRPr="008644F2">
        <w:rPr>
          <w:rFonts w:ascii="Garamond" w:hAnsi="Garamond" w:cs="Arial"/>
          <w:sz w:val="24"/>
          <w:szCs w:val="24"/>
          <w:lang w:val="id-ID"/>
        </w:rPr>
        <w:t>Provinsi Sulawesi Tenggara Tahun 202</w:t>
      </w:r>
      <w:r w:rsidRPr="008644F2">
        <w:rPr>
          <w:rFonts w:ascii="Garamond" w:hAnsi="Garamond" w:cs="Arial"/>
          <w:sz w:val="24"/>
          <w:szCs w:val="24"/>
        </w:rPr>
        <w:t>1.</w:t>
      </w:r>
    </w:p>
    <w:p w14:paraId="2796BB29" w14:textId="77777777" w:rsidR="002A654E" w:rsidRPr="008644F2" w:rsidRDefault="002A654E" w:rsidP="00AC0B27">
      <w:pPr>
        <w:spacing w:after="240"/>
        <w:ind w:left="567" w:hanging="567"/>
        <w:jc w:val="both"/>
        <w:rPr>
          <w:rFonts w:ascii="Garamond" w:hAnsi="Garamond" w:cs="Arial"/>
          <w:sz w:val="24"/>
          <w:szCs w:val="24"/>
        </w:rPr>
      </w:pPr>
      <w:r w:rsidRPr="008644F2">
        <w:rPr>
          <w:rFonts w:ascii="Garamond" w:hAnsi="Garamond" w:cs="Arial"/>
          <w:sz w:val="24"/>
          <w:szCs w:val="24"/>
          <w:lang w:val="id-ID"/>
        </w:rPr>
        <w:t xml:space="preserve">Rukiyah, </w:t>
      </w:r>
      <w:r w:rsidRPr="008644F2">
        <w:rPr>
          <w:rFonts w:ascii="Garamond" w:hAnsi="Garamond" w:cs="Arial"/>
          <w:sz w:val="24"/>
          <w:szCs w:val="24"/>
        </w:rPr>
        <w:t xml:space="preserve">A. </w:t>
      </w:r>
      <w:proofErr w:type="gramStart"/>
      <w:r w:rsidRPr="008644F2">
        <w:rPr>
          <w:rFonts w:ascii="Garamond" w:hAnsi="Garamond" w:cs="Arial"/>
          <w:sz w:val="24"/>
          <w:szCs w:val="24"/>
        </w:rPr>
        <w:t>Y., &amp;Yulianti, L. 2014.</w:t>
      </w:r>
      <w:proofErr w:type="gramEnd"/>
      <w:r w:rsidRPr="008644F2">
        <w:rPr>
          <w:rFonts w:ascii="Garamond" w:hAnsi="Garamond" w:cs="Arial"/>
          <w:sz w:val="24"/>
          <w:szCs w:val="24"/>
        </w:rPr>
        <w:t xml:space="preserve"> Asuhan Kebidanan Kehamilan</w:t>
      </w:r>
      <w:r w:rsidR="007530F8" w:rsidRPr="008644F2">
        <w:rPr>
          <w:rFonts w:ascii="Garamond" w:hAnsi="Garamond" w:cs="Arial"/>
          <w:sz w:val="24"/>
          <w:szCs w:val="24"/>
        </w:rPr>
        <w:t xml:space="preserve">. CV. Trans </w:t>
      </w:r>
      <w:r w:rsidRPr="008644F2">
        <w:rPr>
          <w:rFonts w:ascii="Garamond" w:hAnsi="Garamond" w:cs="Arial"/>
          <w:sz w:val="24"/>
          <w:szCs w:val="24"/>
        </w:rPr>
        <w:t>Info Media. Jakarta.</w:t>
      </w:r>
    </w:p>
    <w:p w14:paraId="5C96EC29" w14:textId="77777777" w:rsidR="007530F8" w:rsidRPr="008644F2" w:rsidRDefault="002A654E" w:rsidP="00AC0B27">
      <w:pPr>
        <w:spacing w:after="240"/>
        <w:ind w:left="567" w:hanging="567"/>
        <w:jc w:val="both"/>
        <w:rPr>
          <w:rFonts w:ascii="Garamond" w:hAnsi="Garamond" w:cs="Arial"/>
          <w:color w:val="000000"/>
          <w:sz w:val="24"/>
          <w:szCs w:val="24"/>
        </w:rPr>
      </w:pPr>
      <w:proofErr w:type="gramStart"/>
      <w:r w:rsidRPr="008644F2">
        <w:rPr>
          <w:rFonts w:ascii="Garamond" w:hAnsi="Garamond" w:cs="Arial"/>
          <w:color w:val="000000"/>
          <w:sz w:val="24"/>
          <w:szCs w:val="24"/>
        </w:rPr>
        <w:t>Sulfianti, dkk.</w:t>
      </w:r>
      <w:proofErr w:type="gramEnd"/>
      <w:r w:rsidRPr="008644F2">
        <w:rPr>
          <w:rFonts w:ascii="Garamond" w:hAnsi="Garamond" w:cs="Arial"/>
          <w:color w:val="000000"/>
          <w:sz w:val="24"/>
          <w:szCs w:val="24"/>
        </w:rPr>
        <w:t xml:space="preserve"> 2020. Asuhan Kebidanan Pada Persalinan. Yayasan Kita Menulis. Sumatera Utara.</w:t>
      </w:r>
    </w:p>
    <w:p w14:paraId="24EEB9B0" w14:textId="77777777" w:rsidR="007530F8" w:rsidRPr="008644F2" w:rsidRDefault="002A654E" w:rsidP="00AC0B27">
      <w:pPr>
        <w:spacing w:after="240"/>
        <w:ind w:left="567" w:hanging="567"/>
        <w:jc w:val="both"/>
        <w:rPr>
          <w:rFonts w:ascii="Garamond" w:hAnsi="Garamond" w:cs="Arial"/>
          <w:color w:val="000000"/>
          <w:sz w:val="24"/>
          <w:szCs w:val="24"/>
        </w:rPr>
      </w:pPr>
      <w:r w:rsidRPr="008644F2">
        <w:rPr>
          <w:rFonts w:ascii="Garamond" w:hAnsi="Garamond" w:cs="Arial"/>
          <w:sz w:val="24"/>
          <w:szCs w:val="24"/>
          <w:lang w:val="id-ID"/>
        </w:rPr>
        <w:t>Sutanto, A.V.2017. Asuhan Pada Kehamilan. Salemba Medika. Jakarta.</w:t>
      </w:r>
    </w:p>
    <w:p w14:paraId="755651C7" w14:textId="77777777" w:rsidR="002A654E" w:rsidRPr="008644F2" w:rsidRDefault="002A654E" w:rsidP="00AC0B27">
      <w:pPr>
        <w:spacing w:after="240"/>
        <w:ind w:left="567" w:hanging="567"/>
        <w:jc w:val="both"/>
        <w:rPr>
          <w:rFonts w:ascii="Garamond" w:hAnsi="Garamond" w:cs="Arial"/>
          <w:color w:val="000000"/>
          <w:sz w:val="24"/>
          <w:szCs w:val="24"/>
        </w:rPr>
      </w:pPr>
      <w:r w:rsidRPr="008644F2">
        <w:rPr>
          <w:rFonts w:ascii="Garamond" w:hAnsi="Garamond" w:cs="Arial"/>
          <w:sz w:val="24"/>
          <w:szCs w:val="24"/>
        </w:rPr>
        <w:t xml:space="preserve">Sri, Rina. </w:t>
      </w:r>
      <w:proofErr w:type="gramStart"/>
      <w:r w:rsidRPr="008644F2">
        <w:rPr>
          <w:rFonts w:ascii="Garamond" w:hAnsi="Garamond" w:cs="Arial"/>
          <w:sz w:val="24"/>
          <w:szCs w:val="24"/>
        </w:rPr>
        <w:t>Widayati.</w:t>
      </w:r>
      <w:proofErr w:type="gramEnd"/>
      <w:r w:rsidRPr="008644F2">
        <w:rPr>
          <w:rFonts w:ascii="Garamond" w:hAnsi="Garamond" w:cs="Arial"/>
          <w:sz w:val="24"/>
          <w:szCs w:val="24"/>
        </w:rPr>
        <w:t xml:space="preserve"> </w:t>
      </w:r>
      <w:proofErr w:type="gramStart"/>
      <w:r w:rsidRPr="008644F2">
        <w:rPr>
          <w:rFonts w:ascii="Garamond" w:hAnsi="Garamond" w:cs="Arial"/>
          <w:sz w:val="24"/>
          <w:szCs w:val="24"/>
        </w:rPr>
        <w:t>Rusmiyanti.</w:t>
      </w:r>
      <w:proofErr w:type="gramEnd"/>
      <w:r w:rsidRPr="008644F2">
        <w:rPr>
          <w:rFonts w:ascii="Garamond" w:hAnsi="Garamond" w:cs="Arial"/>
          <w:sz w:val="24"/>
          <w:szCs w:val="24"/>
        </w:rPr>
        <w:t xml:space="preserve"> </w:t>
      </w:r>
      <w:proofErr w:type="gramStart"/>
      <w:r w:rsidRPr="008644F2">
        <w:rPr>
          <w:rFonts w:ascii="Garamond" w:hAnsi="Garamond" w:cs="Arial"/>
          <w:sz w:val="24"/>
          <w:szCs w:val="24"/>
        </w:rPr>
        <w:t xml:space="preserve">2017. Gambaran Karakteristik Ibu Bersalinan Dengan Kehamilan </w:t>
      </w:r>
      <w:r w:rsidRPr="008644F2">
        <w:rPr>
          <w:rFonts w:ascii="Garamond" w:hAnsi="Garamond" w:cs="Arial"/>
          <w:i/>
          <w:iCs/>
          <w:sz w:val="24"/>
          <w:szCs w:val="24"/>
        </w:rPr>
        <w:t xml:space="preserve">serotinus </w:t>
      </w:r>
      <w:r w:rsidRPr="008644F2">
        <w:rPr>
          <w:rFonts w:ascii="Garamond" w:hAnsi="Garamond" w:cs="Arial"/>
          <w:sz w:val="24"/>
          <w:szCs w:val="24"/>
        </w:rPr>
        <w:t>Di RSDM Surakarta.</w:t>
      </w:r>
      <w:proofErr w:type="gramEnd"/>
      <w:r w:rsidRPr="008644F2">
        <w:rPr>
          <w:rFonts w:ascii="Garamond" w:hAnsi="Garamond" w:cs="Arial"/>
          <w:sz w:val="24"/>
          <w:szCs w:val="24"/>
        </w:rPr>
        <w:t xml:space="preserve"> </w:t>
      </w:r>
      <w:proofErr w:type="gramStart"/>
      <w:r w:rsidRPr="008644F2">
        <w:rPr>
          <w:rFonts w:ascii="Garamond" w:hAnsi="Garamond" w:cs="Arial"/>
          <w:i/>
          <w:iCs/>
          <w:sz w:val="24"/>
          <w:szCs w:val="24"/>
        </w:rPr>
        <w:t>IJSM-Indonesia JurnalOn Medical Sclence.</w:t>
      </w:r>
      <w:proofErr w:type="gramEnd"/>
    </w:p>
    <w:p w14:paraId="0B8C2C04" w14:textId="4FDC8012" w:rsidR="007530F8" w:rsidRPr="008644F2" w:rsidRDefault="002A654E" w:rsidP="00AC0B27">
      <w:pPr>
        <w:tabs>
          <w:tab w:val="left" w:pos="567"/>
        </w:tabs>
        <w:spacing w:after="240"/>
        <w:ind w:left="567" w:hanging="567"/>
        <w:jc w:val="both"/>
        <w:rPr>
          <w:rFonts w:ascii="Garamond" w:hAnsi="Garamond" w:cs="Arial"/>
          <w:iCs/>
          <w:sz w:val="24"/>
          <w:szCs w:val="24"/>
        </w:rPr>
      </w:pPr>
      <w:proofErr w:type="gramStart"/>
      <w:r w:rsidRPr="008644F2">
        <w:rPr>
          <w:rFonts w:ascii="Garamond" w:hAnsi="Garamond" w:cs="Arial"/>
          <w:iCs/>
          <w:sz w:val="24"/>
          <w:szCs w:val="24"/>
        </w:rPr>
        <w:t>Sugiyono, 2017.</w:t>
      </w:r>
      <w:proofErr w:type="gramEnd"/>
      <w:r w:rsidRPr="008644F2">
        <w:rPr>
          <w:rFonts w:ascii="Garamond" w:hAnsi="Garamond" w:cs="Arial"/>
          <w:iCs/>
          <w:sz w:val="24"/>
          <w:szCs w:val="24"/>
        </w:rPr>
        <w:t xml:space="preserve"> </w:t>
      </w:r>
      <w:proofErr w:type="gramStart"/>
      <w:r w:rsidRPr="008644F2">
        <w:rPr>
          <w:rFonts w:ascii="Garamond" w:hAnsi="Garamond" w:cs="Arial"/>
          <w:iCs/>
          <w:sz w:val="24"/>
          <w:szCs w:val="24"/>
        </w:rPr>
        <w:t>Metode Penelitian Kuantitatif dan Kombinasi (Mixed Method), Bandung</w:t>
      </w:r>
      <w:r w:rsidR="00AC0B27" w:rsidRPr="008644F2">
        <w:rPr>
          <w:rFonts w:ascii="Garamond" w:hAnsi="Garamond" w:cs="Arial"/>
          <w:iCs/>
          <w:sz w:val="24"/>
          <w:szCs w:val="24"/>
        </w:rPr>
        <w:t xml:space="preserve"> </w:t>
      </w:r>
      <w:r w:rsidRPr="008644F2">
        <w:rPr>
          <w:rFonts w:ascii="Garamond" w:hAnsi="Garamond" w:cs="Arial"/>
          <w:iCs/>
          <w:sz w:val="24"/>
          <w:szCs w:val="24"/>
        </w:rPr>
        <w:t>Alfabeta.</w:t>
      </w:r>
      <w:proofErr w:type="gramEnd"/>
    </w:p>
    <w:p w14:paraId="1B815E83" w14:textId="77777777" w:rsidR="002A654E" w:rsidRPr="008644F2" w:rsidRDefault="002A654E" w:rsidP="00AC0B27">
      <w:pPr>
        <w:tabs>
          <w:tab w:val="left" w:pos="567"/>
        </w:tabs>
        <w:spacing w:after="240"/>
        <w:ind w:left="567" w:hanging="567"/>
        <w:jc w:val="both"/>
        <w:rPr>
          <w:rFonts w:ascii="Garamond" w:hAnsi="Garamond" w:cs="Arial"/>
          <w:iCs/>
          <w:sz w:val="24"/>
          <w:szCs w:val="24"/>
        </w:rPr>
      </w:pPr>
      <w:proofErr w:type="gramStart"/>
      <w:r w:rsidRPr="008644F2">
        <w:rPr>
          <w:rFonts w:ascii="Garamond" w:hAnsi="Garamond" w:cs="Arial"/>
          <w:iCs/>
          <w:sz w:val="24"/>
          <w:szCs w:val="24"/>
        </w:rPr>
        <w:t>Tersiana, A. 2018.</w:t>
      </w:r>
      <w:proofErr w:type="gramEnd"/>
      <w:r w:rsidRPr="008644F2">
        <w:rPr>
          <w:rFonts w:ascii="Garamond" w:hAnsi="Garamond" w:cs="Arial"/>
          <w:iCs/>
          <w:sz w:val="24"/>
          <w:szCs w:val="24"/>
        </w:rPr>
        <w:t xml:space="preserve"> Metode Penelitian. NuhaMedika, Yogyakarta.</w:t>
      </w:r>
    </w:p>
    <w:p w14:paraId="7FF7A640" w14:textId="77777777" w:rsidR="002A654E" w:rsidRPr="008644F2" w:rsidRDefault="002A654E" w:rsidP="00AC0B27">
      <w:pPr>
        <w:spacing w:after="240"/>
        <w:ind w:left="567" w:hanging="567"/>
        <w:jc w:val="both"/>
        <w:rPr>
          <w:rFonts w:ascii="Garamond" w:hAnsi="Garamond" w:cs="Arial"/>
          <w:sz w:val="24"/>
          <w:szCs w:val="24"/>
        </w:rPr>
      </w:pPr>
      <w:proofErr w:type="gramStart"/>
      <w:r w:rsidRPr="008644F2">
        <w:rPr>
          <w:rFonts w:ascii="Garamond" w:hAnsi="Garamond" w:cs="Arial"/>
          <w:sz w:val="24"/>
          <w:szCs w:val="24"/>
        </w:rPr>
        <w:t>Walyani,</w:t>
      </w:r>
      <w:proofErr w:type="gramEnd"/>
      <w:r w:rsidRPr="008644F2">
        <w:rPr>
          <w:rFonts w:ascii="Garamond" w:hAnsi="Garamond" w:cs="Arial"/>
          <w:sz w:val="24"/>
          <w:szCs w:val="24"/>
        </w:rPr>
        <w:t xml:space="preserve"> &amp; Purwoastuti. </w:t>
      </w:r>
      <w:proofErr w:type="gramStart"/>
      <w:r w:rsidRPr="008644F2">
        <w:rPr>
          <w:rFonts w:ascii="Garamond" w:hAnsi="Garamond" w:cs="Arial"/>
          <w:sz w:val="24"/>
          <w:szCs w:val="24"/>
        </w:rPr>
        <w:t>2015. Asuhan Persalinan dan Bayi BaruLahir.</w:t>
      </w:r>
      <w:proofErr w:type="gramEnd"/>
      <w:r w:rsidRPr="008644F2">
        <w:rPr>
          <w:rFonts w:ascii="Garamond" w:hAnsi="Garamond" w:cs="Arial"/>
          <w:sz w:val="24"/>
          <w:szCs w:val="24"/>
        </w:rPr>
        <w:t xml:space="preserve"> Pustaka Baru. </w:t>
      </w:r>
      <w:proofErr w:type="gramStart"/>
      <w:r w:rsidRPr="008644F2">
        <w:rPr>
          <w:rFonts w:ascii="Garamond" w:hAnsi="Garamond" w:cs="Arial"/>
          <w:sz w:val="24"/>
          <w:szCs w:val="24"/>
        </w:rPr>
        <w:t>Yogyakarta.</w:t>
      </w:r>
      <w:proofErr w:type="gramEnd"/>
    </w:p>
    <w:p w14:paraId="72EAE545" w14:textId="77777777" w:rsidR="0048498C" w:rsidRPr="008644F2" w:rsidRDefault="002A654E" w:rsidP="00AC0B27">
      <w:pPr>
        <w:spacing w:after="240"/>
        <w:ind w:left="851" w:hanging="851"/>
        <w:jc w:val="both"/>
        <w:rPr>
          <w:rFonts w:ascii="Garamond" w:eastAsia="Times New Roman" w:hAnsi="Garamond" w:cs="Arial"/>
          <w:sz w:val="24"/>
          <w:szCs w:val="24"/>
          <w:lang w:val="id-ID"/>
        </w:rPr>
      </w:pPr>
      <w:proofErr w:type="gramStart"/>
      <w:r w:rsidRPr="008644F2">
        <w:rPr>
          <w:rFonts w:ascii="Garamond" w:eastAsia="Calibri" w:hAnsi="Garamond" w:cs="Arial"/>
          <w:sz w:val="24"/>
          <w:szCs w:val="24"/>
        </w:rPr>
        <w:t>Walyani, E. 2017.</w:t>
      </w:r>
      <w:proofErr w:type="gramEnd"/>
      <w:r w:rsidRPr="008644F2">
        <w:rPr>
          <w:rFonts w:ascii="Garamond" w:eastAsia="Calibri" w:hAnsi="Garamond" w:cs="Arial"/>
          <w:sz w:val="24"/>
          <w:szCs w:val="24"/>
        </w:rPr>
        <w:t xml:space="preserve"> Asuhan Kebidanan Pada Kehamilan</w:t>
      </w:r>
      <w:r w:rsidR="007530F8" w:rsidRPr="008644F2">
        <w:rPr>
          <w:rFonts w:ascii="Garamond" w:eastAsia="Calibri" w:hAnsi="Garamond" w:cs="Arial"/>
          <w:sz w:val="24"/>
          <w:szCs w:val="24"/>
        </w:rPr>
        <w:t xml:space="preserve">. PustakaBaru Press. </w:t>
      </w:r>
      <w:r w:rsidRPr="008644F2">
        <w:rPr>
          <w:rFonts w:ascii="Garamond" w:eastAsia="Calibri" w:hAnsi="Garamond" w:cs="Arial"/>
          <w:sz w:val="24"/>
          <w:szCs w:val="24"/>
        </w:rPr>
        <w:t>Yogyakarta</w:t>
      </w:r>
      <w:proofErr w:type="gramStart"/>
      <w:r w:rsidRPr="008644F2">
        <w:rPr>
          <w:rFonts w:ascii="Garamond" w:eastAsia="Calibri" w:hAnsi="Garamond" w:cs="Arial"/>
          <w:sz w:val="24"/>
          <w:szCs w:val="24"/>
        </w:rPr>
        <w:t>.</w:t>
      </w:r>
      <w:r w:rsidR="00B833C4" w:rsidRPr="008644F2">
        <w:rPr>
          <w:rFonts w:ascii="Garamond" w:hAnsi="Garamond" w:cs="Arial"/>
          <w:sz w:val="24"/>
          <w:szCs w:val="24"/>
        </w:rPr>
        <w:t>.</w:t>
      </w:r>
      <w:proofErr w:type="gramEnd"/>
    </w:p>
    <w:sectPr w:rsidR="0048498C" w:rsidRPr="008644F2" w:rsidSect="00EC70E9">
      <w:footerReference w:type="default" r:id="rId16"/>
      <w:type w:val="continuous"/>
      <w:pgSz w:w="11909" w:h="16834" w:code="9"/>
      <w:pgMar w:top="1440" w:right="1440" w:bottom="1440" w:left="1440" w:header="734" w:footer="677" w:gutter="0"/>
      <w:cols w:num="2" w:space="63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BADD4" w14:textId="77777777" w:rsidR="003E1F9E" w:rsidRDefault="003E1F9E" w:rsidP="003D7F74">
      <w:r>
        <w:separator/>
      </w:r>
    </w:p>
  </w:endnote>
  <w:endnote w:type="continuationSeparator" w:id="0">
    <w:p w14:paraId="2EBC535E" w14:textId="77777777" w:rsidR="003E1F9E" w:rsidRDefault="003E1F9E"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ungsuh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2B1E1" w14:textId="5BF4EBDC" w:rsidR="004134E4" w:rsidRDefault="004134E4" w:rsidP="004134E4">
    <w:pPr>
      <w:pStyle w:val="Footer"/>
      <w:pBdr>
        <w:top w:val="thinThickSmallGap" w:sz="24" w:space="0" w:color="622423"/>
      </w:pBdr>
      <w:tabs>
        <w:tab w:val="clear" w:pos="4513"/>
        <w:tab w:val="clear" w:pos="9026"/>
        <w:tab w:val="right" w:pos="8507"/>
      </w:tabs>
      <w:jc w:val="both"/>
      <w:rPr>
        <w:rFonts w:ascii="Garamond" w:hAnsi="Garamond"/>
        <w:i/>
      </w:rPr>
    </w:pPr>
    <w:r>
      <w:rPr>
        <w:rFonts w:ascii="Garamond" w:hAnsi="Garamond"/>
        <w:i/>
      </w:rPr>
      <w:t>Israwati, dkk</w:t>
    </w:r>
  </w:p>
  <w:p w14:paraId="7D2D44CC" w14:textId="1E3EC8ED" w:rsidR="004134E4" w:rsidRDefault="004134E4" w:rsidP="004134E4">
    <w:pPr>
      <w:pStyle w:val="Footer"/>
      <w:tabs>
        <w:tab w:val="clear" w:pos="9026"/>
        <w:tab w:val="left" w:pos="2016"/>
        <w:tab w:val="right" w:pos="9029"/>
      </w:tabs>
      <w:jc w:val="left"/>
      <w:rPr>
        <w:noProof/>
      </w:rPr>
    </w:pPr>
    <w:r>
      <w:rPr>
        <w:rFonts w:ascii="Garamond" w:hAnsi="Garamond"/>
        <w:i/>
      </w:rPr>
      <w:t xml:space="preserve">Jurnal </w:t>
    </w:r>
    <w:r w:rsidRPr="00547E46">
      <w:rPr>
        <w:rFonts w:ascii="Garamond" w:hAnsi="Garamond"/>
        <w:i/>
      </w:rPr>
      <w:t>Penelitian Sains dan Kesehatan</w:t>
    </w:r>
    <w:r>
      <w:rPr>
        <w:rFonts w:ascii="Garamond" w:hAnsi="Garamond"/>
        <w:i/>
      </w:rPr>
      <w:t xml:space="preserve"> Avicenna</w:t>
    </w:r>
    <w:r>
      <w:tab/>
    </w:r>
    <w:r>
      <w:tab/>
    </w:r>
    <w:r>
      <w:fldChar w:fldCharType="begin"/>
    </w:r>
    <w:r>
      <w:instrText xml:space="preserve"> PAGE   \* MERGEFORMAT </w:instrText>
    </w:r>
    <w:r>
      <w:fldChar w:fldCharType="separate"/>
    </w:r>
    <w:r w:rsidR="00CC3C25">
      <w:rPr>
        <w:noProof/>
      </w:rPr>
      <w:t>16</w:t>
    </w:r>
    <w:r>
      <w:rPr>
        <w:noProof/>
      </w:rPr>
      <w:fldChar w:fldCharType="end"/>
    </w:r>
  </w:p>
  <w:p w14:paraId="72EB6E4F" w14:textId="3A04B2DB" w:rsidR="00531DB6" w:rsidRPr="004134E4" w:rsidRDefault="00531DB6" w:rsidP="004134E4">
    <w:pPr>
      <w:pStyle w:val="Foote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38A2F" w14:textId="2E89BAB5" w:rsidR="00AC0B27" w:rsidRPr="00547E46" w:rsidRDefault="00AC0B27" w:rsidP="00AC0B27">
    <w:pPr>
      <w:pStyle w:val="Footer"/>
      <w:pBdr>
        <w:top w:val="thinThickSmallGap" w:sz="24" w:space="0" w:color="622423"/>
      </w:pBdr>
      <w:tabs>
        <w:tab w:val="clear" w:pos="4513"/>
        <w:tab w:val="clear" w:pos="9026"/>
        <w:tab w:val="right" w:pos="8507"/>
      </w:tabs>
      <w:jc w:val="both"/>
      <w:rPr>
        <w:rFonts w:ascii="Garamond" w:hAnsi="Garamond"/>
      </w:rPr>
    </w:pPr>
    <w:r w:rsidRPr="00547E46">
      <w:rPr>
        <w:rFonts w:ascii="Garamond" w:hAnsi="Garamond"/>
      </w:rPr>
      <w:tab/>
      <w:t xml:space="preserve"> </w:t>
    </w:r>
    <w:r w:rsidRPr="00547E46">
      <w:rPr>
        <w:rFonts w:ascii="Garamond" w:eastAsia="GungsuhChe" w:hAnsi="Garamond"/>
      </w:rPr>
      <w:fldChar w:fldCharType="begin"/>
    </w:r>
    <w:r w:rsidRPr="00547E46">
      <w:rPr>
        <w:rFonts w:ascii="Garamond" w:eastAsia="GungsuhChe" w:hAnsi="Garamond"/>
      </w:rPr>
      <w:instrText xml:space="preserve"> PAGE   \* MERGEFORMAT </w:instrText>
    </w:r>
    <w:r w:rsidRPr="00547E46">
      <w:rPr>
        <w:rFonts w:ascii="Garamond" w:eastAsia="GungsuhChe" w:hAnsi="Garamond"/>
      </w:rPr>
      <w:fldChar w:fldCharType="separate"/>
    </w:r>
    <w:r w:rsidR="00CC48A2">
      <w:rPr>
        <w:rFonts w:ascii="Garamond" w:eastAsia="GungsuhChe" w:hAnsi="Garamond"/>
        <w:noProof/>
      </w:rPr>
      <w:t>17</w:t>
    </w:r>
    <w:r w:rsidRPr="00547E46">
      <w:rPr>
        <w:rFonts w:ascii="Garamond" w:eastAsia="GungsuhChe" w:hAnsi="Garamond"/>
      </w:rPr>
      <w:fldChar w:fldCharType="end"/>
    </w:r>
  </w:p>
  <w:p w14:paraId="0A21ACCC" w14:textId="6AA1241B" w:rsidR="00531DB6" w:rsidRPr="00AC0B27" w:rsidRDefault="00531DB6" w:rsidP="00AC0B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79397" w14:textId="0CB73CFB" w:rsidR="004134E4" w:rsidRDefault="004134E4" w:rsidP="004134E4">
    <w:pPr>
      <w:pStyle w:val="Footer"/>
      <w:pBdr>
        <w:top w:val="thinThickSmallGap" w:sz="24" w:space="0" w:color="622423"/>
      </w:pBdr>
      <w:tabs>
        <w:tab w:val="clear" w:pos="4513"/>
        <w:tab w:val="clear" w:pos="9026"/>
        <w:tab w:val="right" w:pos="8507"/>
      </w:tabs>
      <w:jc w:val="both"/>
      <w:rPr>
        <w:rFonts w:ascii="Garamond" w:hAnsi="Garamond"/>
        <w:i/>
      </w:rPr>
    </w:pPr>
    <w:r>
      <w:rPr>
        <w:rFonts w:ascii="Garamond" w:hAnsi="Garamond"/>
        <w:i/>
      </w:rPr>
      <w:t>Israwati, dkk</w:t>
    </w:r>
  </w:p>
  <w:p w14:paraId="3A8617B3" w14:textId="58DF61C9" w:rsidR="004134E4" w:rsidRDefault="004134E4" w:rsidP="004134E4">
    <w:pPr>
      <w:pStyle w:val="Footer"/>
      <w:tabs>
        <w:tab w:val="clear" w:pos="9026"/>
        <w:tab w:val="left" w:pos="3690"/>
        <w:tab w:val="right" w:pos="9029"/>
      </w:tabs>
      <w:jc w:val="left"/>
    </w:pPr>
    <w:r>
      <w:rPr>
        <w:rFonts w:ascii="Garamond" w:hAnsi="Garamond"/>
        <w:i/>
      </w:rPr>
      <w:t xml:space="preserve">Jurnal </w:t>
    </w:r>
    <w:r w:rsidRPr="00547E46">
      <w:rPr>
        <w:rFonts w:ascii="Garamond" w:hAnsi="Garamond"/>
        <w:i/>
      </w:rPr>
      <w:t>Penelitian Sains dan Kesehatan</w:t>
    </w:r>
    <w:r>
      <w:rPr>
        <w:rFonts w:ascii="Garamond" w:hAnsi="Garamond"/>
        <w:i/>
      </w:rPr>
      <w:t xml:space="preserve"> Avicenna</w:t>
    </w:r>
    <w:r>
      <w:tab/>
    </w:r>
    <w:r>
      <w:tab/>
    </w:r>
    <w:r>
      <w:tab/>
    </w:r>
    <w:r>
      <w:fldChar w:fldCharType="begin"/>
    </w:r>
    <w:r>
      <w:instrText xml:space="preserve"> PAGE   \* MERGEFORMAT </w:instrText>
    </w:r>
    <w:r>
      <w:fldChar w:fldCharType="separate"/>
    </w:r>
    <w:r w:rsidR="00CC3C25">
      <w:rPr>
        <w:noProof/>
      </w:rPr>
      <w:t>21</w:t>
    </w:r>
    <w:r>
      <w:rPr>
        <w:noProof/>
      </w:rPr>
      <w:fldChar w:fldCharType="end"/>
    </w:r>
  </w:p>
  <w:p w14:paraId="20A09733" w14:textId="77777777" w:rsidR="00531DB6" w:rsidRDefault="00531DB6">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F41EE" w14:textId="77777777" w:rsidR="003E1F9E" w:rsidRDefault="003E1F9E" w:rsidP="003D7F74">
      <w:r>
        <w:separator/>
      </w:r>
    </w:p>
  </w:footnote>
  <w:footnote w:type="continuationSeparator" w:id="0">
    <w:p w14:paraId="70AB1650" w14:textId="77777777" w:rsidR="003E1F9E" w:rsidRDefault="003E1F9E"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88424" w14:textId="5029418D" w:rsidR="00531DB6" w:rsidRDefault="00885C4F" w:rsidP="00841A3A">
    <w:pPr>
      <w:pStyle w:val="Header"/>
      <w:tabs>
        <w:tab w:val="clear" w:pos="4513"/>
        <w:tab w:val="clear" w:pos="9026"/>
      </w:tabs>
      <w:jc w:val="both"/>
      <w:rPr>
        <w:rFonts w:ascii="Garamond" w:eastAsia="Times New Roman" w:hAnsi="Garamond"/>
      </w:rPr>
    </w:pPr>
    <w:r>
      <w:rPr>
        <w:rFonts w:ascii="Garamond" w:eastAsia="Times New Roman" w:hAnsi="Garamond"/>
        <w:noProof/>
      </w:rPr>
      <mc:AlternateContent>
        <mc:Choice Requires="wps">
          <w:drawing>
            <wp:anchor distT="0" distB="0" distL="114300" distR="114300" simplePos="0" relativeHeight="251657728" behindDoc="0" locked="0" layoutInCell="1" allowOverlap="1" wp14:anchorId="06389EE1" wp14:editId="37EB1249">
              <wp:simplePos x="0" y="0"/>
              <wp:positionH relativeFrom="column">
                <wp:posOffset>19050</wp:posOffset>
              </wp:positionH>
              <wp:positionV relativeFrom="paragraph">
                <wp:posOffset>10160</wp:posOffset>
              </wp:positionV>
              <wp:extent cx="5715000" cy="56197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561975"/>
                      </a:xfrm>
                      <a:prstGeom prst="rect">
                        <a:avLst/>
                      </a:prstGeom>
                      <a:solidFill>
                        <a:srgbClr val="00EA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E6509" w14:textId="7BEA3B68" w:rsidR="00531DB6" w:rsidRPr="002B6E40" w:rsidRDefault="00531DB6" w:rsidP="003008B6">
                          <w:pPr>
                            <w:pStyle w:val="Header"/>
                            <w:tabs>
                              <w:tab w:val="clear" w:pos="4513"/>
                              <w:tab w:val="clear" w:pos="9026"/>
                              <w:tab w:val="right" w:pos="8507"/>
                            </w:tabs>
                            <w:jc w:val="both"/>
                            <w:rPr>
                              <w:rFonts w:ascii="Arial" w:eastAsia="Times New Roman" w:hAnsi="Arial" w:cs="Arial"/>
                            </w:rPr>
                          </w:pPr>
                          <w:r>
                            <w:rPr>
                              <w:rFonts w:ascii="Arial" w:eastAsia="Times New Roman" w:hAnsi="Arial" w:cs="Arial"/>
                            </w:rPr>
                            <w:t xml:space="preserve">Jurnal </w:t>
                          </w:r>
                          <w:r w:rsidRPr="002B6E40">
                            <w:rPr>
                              <w:rFonts w:ascii="Arial" w:eastAsia="Times New Roman" w:hAnsi="Arial" w:cs="Arial"/>
                            </w:rPr>
                            <w:t>Penelitian Sains dan Kesehatan</w:t>
                          </w:r>
                          <w:r>
                            <w:rPr>
                              <w:rFonts w:ascii="Arial" w:eastAsia="Times New Roman" w:hAnsi="Arial" w:cs="Arial"/>
                            </w:rPr>
                            <w:t xml:space="preserve"> Avicenna</w:t>
                          </w:r>
                          <w:r>
                            <w:rPr>
                              <w:rFonts w:ascii="Arial" w:eastAsia="Times New Roman" w:hAnsi="Arial" w:cs="Arial"/>
                            </w:rPr>
                            <w:tab/>
                            <w:t xml:space="preserve">ISSN </w:t>
                          </w:r>
                          <w:r w:rsidR="003008B6">
                            <w:rPr>
                              <w:rFonts w:ascii="Arial" w:eastAsia="Times New Roman" w:hAnsi="Arial" w:cs="Arial"/>
                            </w:rPr>
                            <w:t>2829-5536</w:t>
                          </w:r>
                        </w:p>
                        <w:p w14:paraId="6DD6CD07" w14:textId="77777777" w:rsidR="00531DB6" w:rsidRDefault="00531DB6" w:rsidP="007D66BE">
                          <w:pPr>
                            <w:pStyle w:val="Header"/>
                            <w:tabs>
                              <w:tab w:val="clear" w:pos="4513"/>
                              <w:tab w:val="clear" w:pos="9026"/>
                            </w:tabs>
                            <w:jc w:val="both"/>
                            <w:rPr>
                              <w:rFonts w:ascii="Arial" w:eastAsia="Times New Roman" w:hAnsi="Arial" w:cs="Arial"/>
                            </w:rPr>
                          </w:pPr>
                        </w:p>
                        <w:p w14:paraId="64847FAD" w14:textId="5FDD7940" w:rsidR="00531DB6" w:rsidRDefault="00531DB6" w:rsidP="003008B6">
                          <w:pPr>
                            <w:pStyle w:val="Header"/>
                            <w:tabs>
                              <w:tab w:val="clear" w:pos="4513"/>
                              <w:tab w:val="clear" w:pos="9026"/>
                            </w:tabs>
                            <w:jc w:val="both"/>
                          </w:pPr>
                          <w:r>
                            <w:rPr>
                              <w:rFonts w:ascii="Arial" w:eastAsia="Times New Roman" w:hAnsi="Arial" w:cs="Arial"/>
                            </w:rPr>
                            <w:t>Vol.</w:t>
                          </w:r>
                          <w:r w:rsidR="003008B6">
                            <w:rPr>
                              <w:rFonts w:ascii="Arial" w:eastAsia="Times New Roman" w:hAnsi="Arial" w:cs="Arial"/>
                            </w:rPr>
                            <w:t>2</w:t>
                          </w:r>
                          <w:r>
                            <w:rPr>
                              <w:rFonts w:ascii="Arial" w:eastAsia="Times New Roman" w:hAnsi="Arial" w:cs="Arial"/>
                            </w:rPr>
                            <w:t xml:space="preserve">, No. </w:t>
                          </w:r>
                          <w:r w:rsidR="003008B6">
                            <w:rPr>
                              <w:rFonts w:ascii="Arial" w:eastAsia="Times New Roman" w:hAnsi="Arial" w:cs="Arial"/>
                            </w:rPr>
                            <w:t>1</w:t>
                          </w:r>
                          <w:r>
                            <w:rPr>
                              <w:rFonts w:ascii="Arial" w:eastAsia="Times New Roman" w:hAnsi="Arial" w:cs="Arial"/>
                            </w:rPr>
                            <w:t xml:space="preserve"> </w:t>
                          </w:r>
                          <w:r w:rsidR="003008B6">
                            <w:rPr>
                              <w:rFonts w:ascii="Arial" w:eastAsia="Times New Roman" w:hAnsi="Arial" w:cs="Arial"/>
                            </w:rPr>
                            <w:t>Januari 2023</w:t>
                          </w:r>
                          <w:r w:rsidRPr="002B6E40">
                            <w:rPr>
                              <w:rFonts w:ascii="Arial" w:eastAsia="Times New Roman" w:hAnsi="Arial" w:cs="Arial"/>
                            </w:rPr>
                            <w:tab/>
                          </w:r>
                          <w:r w:rsidRPr="002B6E40">
                            <w:rPr>
                              <w:rFonts w:ascii="Arial" w:eastAsia="Times New Roman" w:hAnsi="Arial" w:cs="Arial"/>
                            </w:rPr>
                            <w:tab/>
                          </w:r>
                          <w:r w:rsidRPr="002B6E40">
                            <w:rPr>
                              <w:rFonts w:ascii="Arial" w:eastAsia="Times New Roman" w:hAnsi="Arial" w:cs="Arial"/>
                            </w:rPr>
                            <w:tab/>
                          </w:r>
                          <w:r w:rsidRPr="002B6E40">
                            <w:rPr>
                              <w:rFonts w:ascii="Arial" w:eastAsia="Times New Roman" w:hAnsi="Arial" w:cs="Arial"/>
                            </w:rPr>
                            <w:tab/>
                          </w:r>
                          <w:r w:rsidRPr="002B6E40">
                            <w:rPr>
                              <w:rFonts w:ascii="Arial" w:eastAsia="Times New Roman" w:hAnsi="Arial" w:cs="Arial"/>
                            </w:rPr>
                            <w:tab/>
                          </w:r>
                          <w:r w:rsidRPr="002B6E40">
                            <w:rPr>
                              <w:rFonts w:ascii="Arial" w:eastAsia="Times New Roman" w:hAnsi="Arial" w:cs="Arial"/>
                            </w:rPr>
                            <w:tab/>
                          </w:r>
                          <w:r w:rsidRPr="002B6E40">
                            <w:rPr>
                              <w:rFonts w:ascii="Arial" w:eastAsia="Times New Roman"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5pt;margin-top:.8pt;width:450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" fillcolor="#00ea00" stroked="f">
              <v:textbox>
                <w:txbxContent>
                  <w:p w14:paraId="0BDE6509" w14:textId="7BEA3B68" w:rsidR="00531DB6" w:rsidRPr="002B6E40" w:rsidRDefault="00531DB6" w:rsidP="003008B6">
                    <w:pPr>
                      <w:pStyle w:val="Header"/>
                      <w:tabs>
                        <w:tab w:val="clear" w:pos="4513"/>
                        <w:tab w:val="clear" w:pos="9026"/>
                        <w:tab w:val="right" w:pos="8507"/>
                      </w:tabs>
                      <w:jc w:val="both"/>
                      <w:rPr>
                        <w:rFonts w:ascii="Arial" w:eastAsia="Times New Roman" w:hAnsi="Arial" w:cs="Arial"/>
                      </w:rPr>
                    </w:pPr>
                    <w:r>
                      <w:rPr>
                        <w:rFonts w:ascii="Arial" w:eastAsia="Times New Roman" w:hAnsi="Arial" w:cs="Arial"/>
                      </w:rPr>
                      <w:t xml:space="preserve">Jurnal </w:t>
                    </w:r>
                    <w:r w:rsidRPr="002B6E40">
                      <w:rPr>
                        <w:rFonts w:ascii="Arial" w:eastAsia="Times New Roman" w:hAnsi="Arial" w:cs="Arial"/>
                      </w:rPr>
                      <w:t>Penelitian Sains dan Kesehatan</w:t>
                    </w:r>
                    <w:r>
                      <w:rPr>
                        <w:rFonts w:ascii="Arial" w:eastAsia="Times New Roman" w:hAnsi="Arial" w:cs="Arial"/>
                      </w:rPr>
                      <w:t xml:space="preserve"> Avicenna</w:t>
                    </w:r>
                    <w:r>
                      <w:rPr>
                        <w:rFonts w:ascii="Arial" w:eastAsia="Times New Roman" w:hAnsi="Arial" w:cs="Arial"/>
                      </w:rPr>
                      <w:tab/>
                      <w:t xml:space="preserve">ISSN </w:t>
                    </w:r>
                    <w:r w:rsidR="003008B6">
                      <w:rPr>
                        <w:rFonts w:ascii="Arial" w:eastAsia="Times New Roman" w:hAnsi="Arial" w:cs="Arial"/>
                      </w:rPr>
                      <w:t>2829-5536</w:t>
                    </w:r>
                  </w:p>
                  <w:p w14:paraId="6DD6CD07" w14:textId="77777777" w:rsidR="00531DB6" w:rsidRDefault="00531DB6" w:rsidP="007D66BE">
                    <w:pPr>
                      <w:pStyle w:val="Header"/>
                      <w:tabs>
                        <w:tab w:val="clear" w:pos="4513"/>
                        <w:tab w:val="clear" w:pos="9026"/>
                      </w:tabs>
                      <w:jc w:val="both"/>
                      <w:rPr>
                        <w:rFonts w:ascii="Arial" w:eastAsia="Times New Roman" w:hAnsi="Arial" w:cs="Arial"/>
                      </w:rPr>
                    </w:pPr>
                  </w:p>
                  <w:p w14:paraId="64847FAD" w14:textId="5FDD7940" w:rsidR="00531DB6" w:rsidRDefault="00531DB6" w:rsidP="003008B6">
                    <w:pPr>
                      <w:pStyle w:val="Header"/>
                      <w:tabs>
                        <w:tab w:val="clear" w:pos="4513"/>
                        <w:tab w:val="clear" w:pos="9026"/>
                      </w:tabs>
                      <w:jc w:val="both"/>
                    </w:pPr>
                    <w:r>
                      <w:rPr>
                        <w:rFonts w:ascii="Arial" w:eastAsia="Times New Roman" w:hAnsi="Arial" w:cs="Arial"/>
                      </w:rPr>
                      <w:t>Vol.</w:t>
                    </w:r>
                    <w:r w:rsidR="003008B6">
                      <w:rPr>
                        <w:rFonts w:ascii="Arial" w:eastAsia="Times New Roman" w:hAnsi="Arial" w:cs="Arial"/>
                      </w:rPr>
                      <w:t>2</w:t>
                    </w:r>
                    <w:r>
                      <w:rPr>
                        <w:rFonts w:ascii="Arial" w:eastAsia="Times New Roman" w:hAnsi="Arial" w:cs="Arial"/>
                      </w:rPr>
                      <w:t xml:space="preserve">, No. </w:t>
                    </w:r>
                    <w:r w:rsidR="003008B6">
                      <w:rPr>
                        <w:rFonts w:ascii="Arial" w:eastAsia="Times New Roman" w:hAnsi="Arial" w:cs="Arial"/>
                      </w:rPr>
                      <w:t>1</w:t>
                    </w:r>
                    <w:r>
                      <w:rPr>
                        <w:rFonts w:ascii="Arial" w:eastAsia="Times New Roman" w:hAnsi="Arial" w:cs="Arial"/>
                      </w:rPr>
                      <w:t xml:space="preserve"> </w:t>
                    </w:r>
                    <w:r w:rsidR="003008B6">
                      <w:rPr>
                        <w:rFonts w:ascii="Arial" w:eastAsia="Times New Roman" w:hAnsi="Arial" w:cs="Arial"/>
                      </w:rPr>
                      <w:t>Januari 2023</w:t>
                    </w:r>
                    <w:r w:rsidRPr="002B6E40">
                      <w:rPr>
                        <w:rFonts w:ascii="Arial" w:eastAsia="Times New Roman" w:hAnsi="Arial" w:cs="Arial"/>
                      </w:rPr>
                      <w:tab/>
                    </w:r>
                    <w:r w:rsidRPr="002B6E40">
                      <w:rPr>
                        <w:rFonts w:ascii="Arial" w:eastAsia="Times New Roman" w:hAnsi="Arial" w:cs="Arial"/>
                      </w:rPr>
                      <w:tab/>
                    </w:r>
                    <w:r w:rsidRPr="002B6E40">
                      <w:rPr>
                        <w:rFonts w:ascii="Arial" w:eastAsia="Times New Roman" w:hAnsi="Arial" w:cs="Arial"/>
                      </w:rPr>
                      <w:tab/>
                    </w:r>
                    <w:r w:rsidRPr="002B6E40">
                      <w:rPr>
                        <w:rFonts w:ascii="Arial" w:eastAsia="Times New Roman" w:hAnsi="Arial" w:cs="Arial"/>
                      </w:rPr>
                      <w:tab/>
                    </w:r>
                    <w:r w:rsidRPr="002B6E40">
                      <w:rPr>
                        <w:rFonts w:ascii="Arial" w:eastAsia="Times New Roman" w:hAnsi="Arial" w:cs="Arial"/>
                      </w:rPr>
                      <w:tab/>
                    </w:r>
                    <w:r w:rsidRPr="002B6E40">
                      <w:rPr>
                        <w:rFonts w:ascii="Arial" w:eastAsia="Times New Roman" w:hAnsi="Arial" w:cs="Arial"/>
                      </w:rPr>
                      <w:tab/>
                    </w:r>
                    <w:r w:rsidRPr="002B6E40">
                      <w:rPr>
                        <w:rFonts w:ascii="Arial" w:eastAsia="Times New Roman" w:hAnsi="Arial" w:cs="Arial"/>
                      </w:rPr>
                      <w:tab/>
                    </w:r>
                  </w:p>
                </w:txbxContent>
              </v:textbox>
            </v:rect>
          </w:pict>
        </mc:Fallback>
      </mc:AlternateContent>
    </w:r>
  </w:p>
  <w:p w14:paraId="20723F6F" w14:textId="77777777" w:rsidR="00531DB6" w:rsidRDefault="00531DB6" w:rsidP="00841A3A">
    <w:pPr>
      <w:pStyle w:val="Header"/>
      <w:tabs>
        <w:tab w:val="clear" w:pos="4513"/>
        <w:tab w:val="clear" w:pos="9026"/>
      </w:tabs>
      <w:jc w:val="both"/>
      <w:rPr>
        <w:rFonts w:ascii="Garamond" w:eastAsia="Times New Roman" w:hAnsi="Garamond"/>
      </w:rPr>
    </w:pPr>
  </w:p>
  <w:p w14:paraId="59F83D98" w14:textId="77777777" w:rsidR="00531DB6" w:rsidRDefault="00531DB6" w:rsidP="00841A3A">
    <w:pPr>
      <w:pStyle w:val="Header"/>
      <w:tabs>
        <w:tab w:val="clear" w:pos="4513"/>
        <w:tab w:val="clear" w:pos="9026"/>
      </w:tabs>
      <w:jc w:val="both"/>
      <w:rPr>
        <w:rFonts w:ascii="Garamond" w:eastAsia="Times New Roman" w:hAnsi="Garamond"/>
      </w:rPr>
    </w:pPr>
  </w:p>
  <w:p w14:paraId="235FD9DF" w14:textId="77777777" w:rsidR="00531DB6" w:rsidRDefault="00531DB6" w:rsidP="00841A3A">
    <w:pPr>
      <w:pStyle w:val="Header"/>
      <w:tabs>
        <w:tab w:val="clear" w:pos="4513"/>
        <w:tab w:val="clear" w:pos="9026"/>
      </w:tabs>
      <w:jc w:val="both"/>
      <w:rPr>
        <w:rFonts w:ascii="Garamond" w:eastAsia="Times New Roman" w:hAnsi="Garamon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18C95" w14:textId="77777777" w:rsidR="00531DB6" w:rsidRDefault="00531DB6" w:rsidP="00841A3A">
    <w:pPr>
      <w:pStyle w:val="Header"/>
      <w:tabs>
        <w:tab w:val="clear" w:pos="4513"/>
        <w:tab w:val="clear" w:pos="9026"/>
      </w:tabs>
      <w:jc w:val="both"/>
      <w:rPr>
        <w:rFonts w:ascii="Garamond" w:eastAsia="Times New Roman" w:hAnsi="Garamond"/>
      </w:rPr>
    </w:pPr>
  </w:p>
  <w:p w14:paraId="532B00AD" w14:textId="1F5E783F" w:rsidR="00531DB6" w:rsidRDefault="00885C4F" w:rsidP="00841A3A">
    <w:pPr>
      <w:pStyle w:val="Header"/>
      <w:tabs>
        <w:tab w:val="clear" w:pos="4513"/>
        <w:tab w:val="clear" w:pos="9026"/>
      </w:tabs>
      <w:jc w:val="both"/>
      <w:rPr>
        <w:rFonts w:ascii="Garamond" w:eastAsia="Times New Roman" w:hAnsi="Garamond"/>
      </w:rPr>
    </w:pPr>
    <w:r>
      <w:rPr>
        <w:rFonts w:ascii="Garamond" w:eastAsia="Times New Roman" w:hAnsi="Garamond"/>
        <w:noProof/>
      </w:rPr>
      <mc:AlternateContent>
        <mc:Choice Requires="wps">
          <w:drawing>
            <wp:anchor distT="0" distB="0" distL="114300" distR="114300" simplePos="0" relativeHeight="251656704" behindDoc="0" locked="0" layoutInCell="1" allowOverlap="1" wp14:anchorId="4533DE40" wp14:editId="48B9EA4D">
              <wp:simplePos x="0" y="0"/>
              <wp:positionH relativeFrom="column">
                <wp:posOffset>19050</wp:posOffset>
              </wp:positionH>
              <wp:positionV relativeFrom="paragraph">
                <wp:posOffset>-123190</wp:posOffset>
              </wp:positionV>
              <wp:extent cx="5715000" cy="5619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561975"/>
                      </a:xfrm>
                      <a:prstGeom prst="rect">
                        <a:avLst/>
                      </a:prstGeom>
                      <a:solidFill>
                        <a:srgbClr val="00EA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ED170" w14:textId="77777777" w:rsidR="00531DB6" w:rsidRPr="002B6E40" w:rsidRDefault="00531DB6" w:rsidP="00D814FD">
                          <w:pPr>
                            <w:pStyle w:val="Header"/>
                            <w:tabs>
                              <w:tab w:val="clear" w:pos="4513"/>
                              <w:tab w:val="clear" w:pos="9026"/>
                              <w:tab w:val="right" w:pos="8507"/>
                            </w:tabs>
                            <w:jc w:val="both"/>
                            <w:rPr>
                              <w:rFonts w:ascii="Arial" w:eastAsia="Times New Roman" w:hAnsi="Arial" w:cs="Arial"/>
                            </w:rPr>
                          </w:pPr>
                          <w:r>
                            <w:rPr>
                              <w:rFonts w:ascii="Arial" w:eastAsia="Times New Roman" w:hAnsi="Arial" w:cs="Arial"/>
                            </w:rPr>
                            <w:t xml:space="preserve">Jurnal </w:t>
                          </w:r>
                          <w:r w:rsidRPr="002B6E40">
                            <w:rPr>
                              <w:rFonts w:ascii="Arial" w:eastAsia="Times New Roman" w:hAnsi="Arial" w:cs="Arial"/>
                            </w:rPr>
                            <w:t>Penelitian Sains dan Kesehatan</w:t>
                          </w:r>
                          <w:r>
                            <w:rPr>
                              <w:rFonts w:ascii="Arial" w:eastAsia="Times New Roman" w:hAnsi="Arial" w:cs="Arial"/>
                            </w:rPr>
                            <w:t xml:space="preserve"> Avicenna</w:t>
                          </w:r>
                          <w:r>
                            <w:rPr>
                              <w:rFonts w:ascii="Arial" w:eastAsia="Times New Roman" w:hAnsi="Arial" w:cs="Arial"/>
                            </w:rPr>
                            <w:tab/>
                            <w:t>ISSN 2829-5536</w:t>
                          </w:r>
                        </w:p>
                        <w:p w14:paraId="571583B0" w14:textId="77777777" w:rsidR="00531DB6" w:rsidRDefault="00531DB6" w:rsidP="003533D8">
                          <w:pPr>
                            <w:pStyle w:val="Header"/>
                            <w:tabs>
                              <w:tab w:val="clear" w:pos="4513"/>
                              <w:tab w:val="clear" w:pos="9026"/>
                              <w:tab w:val="right" w:pos="8507"/>
                            </w:tabs>
                            <w:jc w:val="both"/>
                            <w:rPr>
                              <w:rFonts w:ascii="Arial" w:eastAsia="Times New Roman" w:hAnsi="Arial" w:cs="Arial"/>
                            </w:rPr>
                          </w:pPr>
                        </w:p>
                        <w:p w14:paraId="6F69D425" w14:textId="36127D50" w:rsidR="00531DB6" w:rsidRPr="002B6E40" w:rsidRDefault="00531DB6" w:rsidP="00683142">
                          <w:pPr>
                            <w:pStyle w:val="Header"/>
                            <w:tabs>
                              <w:tab w:val="clear" w:pos="4513"/>
                              <w:tab w:val="clear" w:pos="9026"/>
                            </w:tabs>
                            <w:jc w:val="both"/>
                            <w:rPr>
                              <w:rFonts w:ascii="Arial" w:eastAsia="Times New Roman" w:hAnsi="Arial" w:cs="Arial"/>
                            </w:rPr>
                          </w:pPr>
                          <w:r>
                            <w:rPr>
                              <w:rFonts w:ascii="Arial" w:eastAsia="Times New Roman" w:hAnsi="Arial" w:cs="Arial"/>
                            </w:rPr>
                            <w:t>Vol.</w:t>
                          </w:r>
                          <w:r w:rsidR="00683142">
                            <w:rPr>
                              <w:rFonts w:ascii="Arial" w:eastAsia="Times New Roman" w:hAnsi="Arial" w:cs="Arial"/>
                            </w:rPr>
                            <w:t>2</w:t>
                          </w:r>
                          <w:r>
                            <w:rPr>
                              <w:rFonts w:ascii="Arial" w:eastAsia="Times New Roman" w:hAnsi="Arial" w:cs="Arial"/>
                            </w:rPr>
                            <w:t xml:space="preserve"> No.</w:t>
                          </w:r>
                          <w:r w:rsidR="00683142">
                            <w:rPr>
                              <w:rFonts w:ascii="Arial" w:eastAsia="Times New Roman" w:hAnsi="Arial" w:cs="Arial"/>
                            </w:rPr>
                            <w:t>1 Januari, 2023</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p>
                        <w:p w14:paraId="49FC8E25" w14:textId="77777777" w:rsidR="00531DB6" w:rsidRDefault="00531DB6" w:rsidP="003533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5pt;margin-top:-9.7pt;width:450pt;height:4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" fillcolor="#00ea00" stroked="f">
              <v:textbox>
                <w:txbxContent>
                  <w:p w14:paraId="38DED170" w14:textId="77777777" w:rsidR="00531DB6" w:rsidRPr="002B6E40" w:rsidRDefault="00531DB6" w:rsidP="00D814FD">
                    <w:pPr>
                      <w:pStyle w:val="Header"/>
                      <w:tabs>
                        <w:tab w:val="clear" w:pos="4513"/>
                        <w:tab w:val="clear" w:pos="9026"/>
                        <w:tab w:val="right" w:pos="8507"/>
                      </w:tabs>
                      <w:jc w:val="both"/>
                      <w:rPr>
                        <w:rFonts w:ascii="Arial" w:eastAsia="Times New Roman" w:hAnsi="Arial" w:cs="Arial"/>
                      </w:rPr>
                    </w:pPr>
                    <w:r>
                      <w:rPr>
                        <w:rFonts w:ascii="Arial" w:eastAsia="Times New Roman" w:hAnsi="Arial" w:cs="Arial"/>
                      </w:rPr>
                      <w:t xml:space="preserve">Jurnal </w:t>
                    </w:r>
                    <w:r w:rsidRPr="002B6E40">
                      <w:rPr>
                        <w:rFonts w:ascii="Arial" w:eastAsia="Times New Roman" w:hAnsi="Arial" w:cs="Arial"/>
                      </w:rPr>
                      <w:t>Penelitian Sains dan Kesehatan</w:t>
                    </w:r>
                    <w:r>
                      <w:rPr>
                        <w:rFonts w:ascii="Arial" w:eastAsia="Times New Roman" w:hAnsi="Arial" w:cs="Arial"/>
                      </w:rPr>
                      <w:t xml:space="preserve"> Avicenna</w:t>
                    </w:r>
                    <w:r>
                      <w:rPr>
                        <w:rFonts w:ascii="Arial" w:eastAsia="Times New Roman" w:hAnsi="Arial" w:cs="Arial"/>
                      </w:rPr>
                      <w:tab/>
                      <w:t>ISSN 2829-5536</w:t>
                    </w:r>
                  </w:p>
                  <w:p w14:paraId="571583B0" w14:textId="77777777" w:rsidR="00531DB6" w:rsidRDefault="00531DB6" w:rsidP="003533D8">
                    <w:pPr>
                      <w:pStyle w:val="Header"/>
                      <w:tabs>
                        <w:tab w:val="clear" w:pos="4513"/>
                        <w:tab w:val="clear" w:pos="9026"/>
                        <w:tab w:val="right" w:pos="8507"/>
                      </w:tabs>
                      <w:jc w:val="both"/>
                      <w:rPr>
                        <w:rFonts w:ascii="Arial" w:eastAsia="Times New Roman" w:hAnsi="Arial" w:cs="Arial"/>
                      </w:rPr>
                    </w:pPr>
                  </w:p>
                  <w:p w14:paraId="6F69D425" w14:textId="36127D50" w:rsidR="00531DB6" w:rsidRPr="002B6E40" w:rsidRDefault="00531DB6" w:rsidP="00683142">
                    <w:pPr>
                      <w:pStyle w:val="Header"/>
                      <w:tabs>
                        <w:tab w:val="clear" w:pos="4513"/>
                        <w:tab w:val="clear" w:pos="9026"/>
                      </w:tabs>
                      <w:jc w:val="both"/>
                      <w:rPr>
                        <w:rFonts w:ascii="Arial" w:eastAsia="Times New Roman" w:hAnsi="Arial" w:cs="Arial"/>
                      </w:rPr>
                    </w:pPr>
                    <w:r>
                      <w:rPr>
                        <w:rFonts w:ascii="Arial" w:eastAsia="Times New Roman" w:hAnsi="Arial" w:cs="Arial"/>
                      </w:rPr>
                      <w:t>Vol.</w:t>
                    </w:r>
                    <w:r w:rsidR="00683142">
                      <w:rPr>
                        <w:rFonts w:ascii="Arial" w:eastAsia="Times New Roman" w:hAnsi="Arial" w:cs="Arial"/>
                      </w:rPr>
                      <w:t>2</w:t>
                    </w:r>
                    <w:r>
                      <w:rPr>
                        <w:rFonts w:ascii="Arial" w:eastAsia="Times New Roman" w:hAnsi="Arial" w:cs="Arial"/>
                      </w:rPr>
                      <w:t xml:space="preserve"> No.</w:t>
                    </w:r>
                    <w:r w:rsidR="00683142">
                      <w:rPr>
                        <w:rFonts w:ascii="Arial" w:eastAsia="Times New Roman" w:hAnsi="Arial" w:cs="Arial"/>
                      </w:rPr>
                      <w:t>1 Januari, 2023</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p>
                  <w:p w14:paraId="49FC8E25" w14:textId="77777777" w:rsidR="00531DB6" w:rsidRDefault="00531DB6" w:rsidP="003533D8"/>
                </w:txbxContent>
              </v:textbox>
            </v:rect>
          </w:pict>
        </mc:Fallback>
      </mc:AlternateContent>
    </w:r>
  </w:p>
  <w:p w14:paraId="33C5D0CE" w14:textId="77777777" w:rsidR="00531DB6" w:rsidRDefault="00531DB6" w:rsidP="00841A3A">
    <w:pPr>
      <w:pStyle w:val="Header"/>
      <w:tabs>
        <w:tab w:val="clear" w:pos="4513"/>
        <w:tab w:val="clear" w:pos="9026"/>
      </w:tabs>
      <w:jc w:val="both"/>
      <w:rPr>
        <w:rFonts w:ascii="Garamond" w:eastAsia="Times New Roman" w:hAnsi="Garamond"/>
      </w:rPr>
    </w:pPr>
  </w:p>
  <w:p w14:paraId="46E82E26" w14:textId="77777777" w:rsidR="00531DB6" w:rsidRDefault="00531DB6" w:rsidP="00841A3A">
    <w:pPr>
      <w:pStyle w:val="Header"/>
      <w:tabs>
        <w:tab w:val="clear" w:pos="4513"/>
        <w:tab w:val="clear" w:pos="9026"/>
      </w:tabs>
      <w:jc w:val="both"/>
      <w:rPr>
        <w:rFonts w:ascii="Garamond" w:eastAsia="Times New Roman" w:hAnsi="Garamond"/>
      </w:rPr>
    </w:pPr>
  </w:p>
  <w:p w14:paraId="543F544D" w14:textId="77777777" w:rsidR="00531DB6" w:rsidRDefault="00531DB6" w:rsidP="00841A3A">
    <w:pPr>
      <w:pStyle w:val="Header"/>
      <w:tabs>
        <w:tab w:val="clear" w:pos="4513"/>
        <w:tab w:val="clear" w:pos="9026"/>
      </w:tabs>
      <w:jc w:val="both"/>
      <w:rPr>
        <w:rFonts w:ascii="Garamond" w:eastAsia="Times New Roman" w:hAnsi="Garamon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C3C9F" w14:textId="77777777" w:rsidR="00531DB6" w:rsidRDefault="003E1F9E">
    <w:pPr>
      <w:pStyle w:val="Header"/>
    </w:pPr>
    <w:r>
      <w:rPr>
        <w:noProof/>
        <w:lang w:val="id-ID" w:eastAsia="id-ID"/>
      </w:rPr>
      <w:pict w14:anchorId="71E22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047DD8"/>
    <w:multiLevelType w:val="singleLevel"/>
    <w:tmpl w:val="AC047DD8"/>
    <w:lvl w:ilvl="0">
      <w:start w:val="1"/>
      <w:numFmt w:val="lowerLetter"/>
      <w:lvlText w:val="%1."/>
      <w:lvlJc w:val="left"/>
      <w:pPr>
        <w:tabs>
          <w:tab w:val="left" w:pos="432"/>
        </w:tabs>
        <w:ind w:left="432" w:hanging="432"/>
      </w:pPr>
      <w:rPr>
        <w:rFonts w:hint="default"/>
        <w:b w:val="0"/>
      </w:rPr>
    </w:lvl>
  </w:abstractNum>
  <w:abstractNum w:abstractNumId="1">
    <w:nsid w:val="0E4E001C"/>
    <w:multiLevelType w:val="hybridMultilevel"/>
    <w:tmpl w:val="8B5CE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F5BFF"/>
    <w:multiLevelType w:val="hybridMultilevel"/>
    <w:tmpl w:val="46BC010E"/>
    <w:lvl w:ilvl="0" w:tplc="CB343F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E5B7E"/>
    <w:multiLevelType w:val="multilevel"/>
    <w:tmpl w:val="1F7E5B7E"/>
    <w:lvl w:ilvl="0">
      <w:start w:val="1"/>
      <w:numFmt w:val="bullet"/>
      <w:lvlText w:val=""/>
      <w:lvlJc w:val="left"/>
      <w:pPr>
        <w:ind w:left="2154" w:hanging="360"/>
      </w:pPr>
      <w:rPr>
        <w:rFonts w:ascii="Wingdings" w:hAnsi="Wingdings" w:hint="default"/>
      </w:rPr>
    </w:lvl>
    <w:lvl w:ilvl="1">
      <w:start w:val="1"/>
      <w:numFmt w:val="bullet"/>
      <w:lvlText w:val="o"/>
      <w:lvlJc w:val="left"/>
      <w:pPr>
        <w:ind w:left="2874" w:hanging="360"/>
      </w:pPr>
      <w:rPr>
        <w:rFonts w:ascii="Courier New" w:hAnsi="Courier New" w:cs="Courier New" w:hint="default"/>
      </w:rPr>
    </w:lvl>
    <w:lvl w:ilvl="2">
      <w:start w:val="1"/>
      <w:numFmt w:val="bullet"/>
      <w:lvlText w:val=""/>
      <w:lvlJc w:val="left"/>
      <w:pPr>
        <w:ind w:left="3594" w:hanging="360"/>
      </w:pPr>
      <w:rPr>
        <w:rFonts w:ascii="Wingdings" w:hAnsi="Wingdings" w:hint="default"/>
      </w:rPr>
    </w:lvl>
    <w:lvl w:ilvl="3">
      <w:start w:val="1"/>
      <w:numFmt w:val="bullet"/>
      <w:lvlText w:val=""/>
      <w:lvlJc w:val="left"/>
      <w:pPr>
        <w:ind w:left="4314" w:hanging="360"/>
      </w:pPr>
      <w:rPr>
        <w:rFonts w:ascii="Symbol" w:hAnsi="Symbol" w:hint="default"/>
      </w:rPr>
    </w:lvl>
    <w:lvl w:ilvl="4">
      <w:start w:val="1"/>
      <w:numFmt w:val="bullet"/>
      <w:lvlText w:val="o"/>
      <w:lvlJc w:val="left"/>
      <w:pPr>
        <w:ind w:left="5034" w:hanging="360"/>
      </w:pPr>
      <w:rPr>
        <w:rFonts w:ascii="Courier New" w:hAnsi="Courier New" w:cs="Courier New" w:hint="default"/>
      </w:rPr>
    </w:lvl>
    <w:lvl w:ilvl="5">
      <w:start w:val="1"/>
      <w:numFmt w:val="bullet"/>
      <w:lvlText w:val=""/>
      <w:lvlJc w:val="left"/>
      <w:pPr>
        <w:ind w:left="5754" w:hanging="360"/>
      </w:pPr>
      <w:rPr>
        <w:rFonts w:ascii="Wingdings" w:hAnsi="Wingdings" w:hint="default"/>
      </w:rPr>
    </w:lvl>
    <w:lvl w:ilvl="6">
      <w:start w:val="1"/>
      <w:numFmt w:val="bullet"/>
      <w:lvlText w:val=""/>
      <w:lvlJc w:val="left"/>
      <w:pPr>
        <w:ind w:left="6474" w:hanging="360"/>
      </w:pPr>
      <w:rPr>
        <w:rFonts w:ascii="Symbol" w:hAnsi="Symbol" w:hint="default"/>
      </w:rPr>
    </w:lvl>
    <w:lvl w:ilvl="7">
      <w:start w:val="1"/>
      <w:numFmt w:val="bullet"/>
      <w:lvlText w:val="o"/>
      <w:lvlJc w:val="left"/>
      <w:pPr>
        <w:ind w:left="7194" w:hanging="360"/>
      </w:pPr>
      <w:rPr>
        <w:rFonts w:ascii="Courier New" w:hAnsi="Courier New" w:cs="Courier New" w:hint="default"/>
      </w:rPr>
    </w:lvl>
    <w:lvl w:ilvl="8">
      <w:start w:val="1"/>
      <w:numFmt w:val="bullet"/>
      <w:lvlText w:val=""/>
      <w:lvlJc w:val="left"/>
      <w:pPr>
        <w:ind w:left="7914" w:hanging="360"/>
      </w:pPr>
      <w:rPr>
        <w:rFonts w:ascii="Wingdings" w:hAnsi="Wingdings" w:hint="default"/>
      </w:rPr>
    </w:lvl>
  </w:abstractNum>
  <w:abstractNum w:abstractNumId="4">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FDAED6F"/>
    <w:multiLevelType w:val="multilevel"/>
    <w:tmpl w:val="3C1A1E88"/>
    <w:lvl w:ilvl="0">
      <w:start w:val="1"/>
      <w:numFmt w:val="lowerLetter"/>
      <w:lvlText w:val="%1."/>
      <w:lvlJc w:val="left"/>
      <w:pPr>
        <w:tabs>
          <w:tab w:val="left" w:pos="432"/>
        </w:tabs>
        <w:ind w:left="432" w:hanging="432"/>
      </w:pPr>
      <w:rPr>
        <w:rFonts w:ascii="Times New Roman" w:eastAsia="Times New Roman" w:hAnsi="Times New Roman" w:cs="Times New Roman"/>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b w:val="0"/>
      </w:rPr>
    </w:lvl>
    <w:lvl w:ilvl="8">
      <w:start w:val="1"/>
      <w:numFmt w:val="lowerRoman"/>
      <w:lvlText w:val="%9."/>
      <w:lvlJc w:val="right"/>
      <w:pPr>
        <w:ind w:left="6480" w:hanging="180"/>
      </w:pPr>
    </w:lvl>
  </w:abstractNum>
  <w:abstractNum w:abstractNumId="6">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7">
    <w:nsid w:val="4189603E"/>
    <w:multiLevelType w:val="multilevel"/>
    <w:tmpl w:val="F3FA876A"/>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496A19FA"/>
    <w:multiLevelType w:val="hybridMultilevel"/>
    <w:tmpl w:val="A2BA27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1A97ED7"/>
    <w:multiLevelType w:val="multilevel"/>
    <w:tmpl w:val="51A97ED7"/>
    <w:lvl w:ilvl="0">
      <w:start w:val="1"/>
      <w:numFmt w:val="bullet"/>
      <w:lvlText w:val=""/>
      <w:lvlJc w:val="left"/>
      <w:pPr>
        <w:ind w:left="1437" w:hanging="360"/>
      </w:pPr>
      <w:rPr>
        <w:rFonts w:ascii="Wingdings" w:hAnsi="Wingdings" w:hint="default"/>
      </w:rPr>
    </w:lvl>
    <w:lvl w:ilvl="1">
      <w:start w:val="1"/>
      <w:numFmt w:val="bullet"/>
      <w:lvlText w:val="o"/>
      <w:lvlJc w:val="left"/>
      <w:pPr>
        <w:ind w:left="2157" w:hanging="360"/>
      </w:pPr>
      <w:rPr>
        <w:rFonts w:ascii="Courier New" w:hAnsi="Courier New" w:cs="Courier New" w:hint="default"/>
      </w:rPr>
    </w:lvl>
    <w:lvl w:ilvl="2">
      <w:start w:val="1"/>
      <w:numFmt w:val="bullet"/>
      <w:lvlText w:val=""/>
      <w:lvlJc w:val="left"/>
      <w:pPr>
        <w:ind w:left="2877" w:hanging="360"/>
      </w:pPr>
      <w:rPr>
        <w:rFonts w:ascii="Wingdings" w:hAnsi="Wingdings" w:hint="default"/>
      </w:rPr>
    </w:lvl>
    <w:lvl w:ilvl="3">
      <w:start w:val="1"/>
      <w:numFmt w:val="bullet"/>
      <w:lvlText w:val=""/>
      <w:lvlJc w:val="left"/>
      <w:pPr>
        <w:ind w:left="3597" w:hanging="360"/>
      </w:pPr>
      <w:rPr>
        <w:rFonts w:ascii="Symbol" w:hAnsi="Symbol" w:hint="default"/>
      </w:rPr>
    </w:lvl>
    <w:lvl w:ilvl="4">
      <w:start w:val="1"/>
      <w:numFmt w:val="bullet"/>
      <w:lvlText w:val="o"/>
      <w:lvlJc w:val="left"/>
      <w:pPr>
        <w:ind w:left="4317" w:hanging="360"/>
      </w:pPr>
      <w:rPr>
        <w:rFonts w:ascii="Courier New" w:hAnsi="Courier New" w:cs="Courier New" w:hint="default"/>
      </w:rPr>
    </w:lvl>
    <w:lvl w:ilvl="5">
      <w:start w:val="1"/>
      <w:numFmt w:val="bullet"/>
      <w:lvlText w:val=""/>
      <w:lvlJc w:val="left"/>
      <w:pPr>
        <w:ind w:left="5037" w:hanging="360"/>
      </w:pPr>
      <w:rPr>
        <w:rFonts w:ascii="Wingdings" w:hAnsi="Wingdings" w:hint="default"/>
      </w:rPr>
    </w:lvl>
    <w:lvl w:ilvl="6">
      <w:start w:val="1"/>
      <w:numFmt w:val="bullet"/>
      <w:lvlText w:val=""/>
      <w:lvlJc w:val="left"/>
      <w:pPr>
        <w:ind w:left="5757" w:hanging="360"/>
      </w:pPr>
      <w:rPr>
        <w:rFonts w:ascii="Symbol" w:hAnsi="Symbol" w:hint="default"/>
      </w:rPr>
    </w:lvl>
    <w:lvl w:ilvl="7">
      <w:start w:val="1"/>
      <w:numFmt w:val="bullet"/>
      <w:lvlText w:val="o"/>
      <w:lvlJc w:val="left"/>
      <w:pPr>
        <w:ind w:left="6477" w:hanging="360"/>
      </w:pPr>
      <w:rPr>
        <w:rFonts w:ascii="Courier New" w:hAnsi="Courier New" w:cs="Courier New" w:hint="default"/>
      </w:rPr>
    </w:lvl>
    <w:lvl w:ilvl="8">
      <w:start w:val="1"/>
      <w:numFmt w:val="bullet"/>
      <w:lvlText w:val=""/>
      <w:lvlJc w:val="left"/>
      <w:pPr>
        <w:ind w:left="7197" w:hanging="360"/>
      </w:pPr>
      <w:rPr>
        <w:rFonts w:ascii="Wingdings" w:hAnsi="Wingdings" w:hint="default"/>
      </w:rPr>
    </w:lvl>
  </w:abstractNum>
  <w:abstractNum w:abstractNumId="1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nsid w:val="532C058E"/>
    <w:multiLevelType w:val="multilevel"/>
    <w:tmpl w:val="532C05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7BB6375"/>
    <w:multiLevelType w:val="multilevel"/>
    <w:tmpl w:val="57BB6375"/>
    <w:lvl w:ilvl="0">
      <w:start w:val="1"/>
      <w:numFmt w:val="upperLetter"/>
      <w:lvlText w:val="%1."/>
      <w:lvlJc w:val="left"/>
      <w:pPr>
        <w:ind w:left="720" w:hanging="360"/>
      </w:pPr>
      <w:rPr>
        <w:rFonts w:ascii="Times New Roman" w:eastAsia="Calibri"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rPr>
        <w:b w:val="0"/>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rPr>
        <w:b w:val="0"/>
      </w:rPr>
    </w:lvl>
    <w:lvl w:ilvl="8">
      <w:start w:val="1"/>
      <w:numFmt w:val="lowerRoman"/>
      <w:lvlText w:val="%9."/>
      <w:lvlJc w:val="right"/>
      <w:pPr>
        <w:ind w:left="6480" w:hanging="180"/>
      </w:pPr>
    </w:lvl>
  </w:abstractNum>
  <w:abstractNum w:abstractNumId="13">
    <w:nsid w:val="603E62BA"/>
    <w:multiLevelType w:val="multilevel"/>
    <w:tmpl w:val="603E62BA"/>
    <w:lvl w:ilvl="0">
      <w:start w:val="1"/>
      <w:numFmt w:val="decimal"/>
      <w:lvlText w:val="%1."/>
      <w:lvlJc w:val="left"/>
      <w:pPr>
        <w:ind w:left="1797" w:hanging="360"/>
      </w:pPr>
    </w:lvl>
    <w:lvl w:ilvl="1">
      <w:start w:val="1"/>
      <w:numFmt w:val="lowerLetter"/>
      <w:lvlText w:val="%2."/>
      <w:lvlJc w:val="left"/>
      <w:pPr>
        <w:ind w:left="2517" w:hanging="360"/>
      </w:pPr>
    </w:lvl>
    <w:lvl w:ilvl="2">
      <w:start w:val="1"/>
      <w:numFmt w:val="lowerRoman"/>
      <w:lvlText w:val="%3."/>
      <w:lvlJc w:val="right"/>
      <w:pPr>
        <w:ind w:left="3237" w:hanging="180"/>
      </w:pPr>
    </w:lvl>
    <w:lvl w:ilvl="3">
      <w:start w:val="1"/>
      <w:numFmt w:val="decimal"/>
      <w:lvlText w:val="%4."/>
      <w:lvlJc w:val="left"/>
      <w:pPr>
        <w:ind w:left="3957" w:hanging="360"/>
      </w:pPr>
    </w:lvl>
    <w:lvl w:ilvl="4">
      <w:start w:val="1"/>
      <w:numFmt w:val="lowerLetter"/>
      <w:lvlText w:val="%5."/>
      <w:lvlJc w:val="left"/>
      <w:pPr>
        <w:ind w:left="4677" w:hanging="360"/>
      </w:pPr>
    </w:lvl>
    <w:lvl w:ilvl="5">
      <w:start w:val="1"/>
      <w:numFmt w:val="lowerRoman"/>
      <w:lvlText w:val="%6."/>
      <w:lvlJc w:val="right"/>
      <w:pPr>
        <w:ind w:left="5397" w:hanging="180"/>
      </w:pPr>
    </w:lvl>
    <w:lvl w:ilvl="6">
      <w:start w:val="1"/>
      <w:numFmt w:val="decimal"/>
      <w:lvlText w:val="%7."/>
      <w:lvlJc w:val="left"/>
      <w:pPr>
        <w:ind w:left="6117" w:hanging="360"/>
      </w:pPr>
    </w:lvl>
    <w:lvl w:ilvl="7">
      <w:start w:val="1"/>
      <w:numFmt w:val="lowerLetter"/>
      <w:lvlText w:val="%8."/>
      <w:lvlJc w:val="left"/>
      <w:pPr>
        <w:ind w:left="6837" w:hanging="360"/>
      </w:pPr>
    </w:lvl>
    <w:lvl w:ilvl="8">
      <w:start w:val="1"/>
      <w:numFmt w:val="lowerRoman"/>
      <w:lvlText w:val="%9."/>
      <w:lvlJc w:val="right"/>
      <w:pPr>
        <w:ind w:left="7557" w:hanging="180"/>
      </w:pPr>
    </w:lvl>
  </w:abstractNum>
  <w:abstractNum w:abstractNumId="14">
    <w:nsid w:val="627E59C9"/>
    <w:multiLevelType w:val="multilevel"/>
    <w:tmpl w:val="627E59C9"/>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nsid w:val="6AAD4B37"/>
    <w:multiLevelType w:val="hybridMultilevel"/>
    <w:tmpl w:val="F0A6B5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8">
    <w:nsid w:val="73A42560"/>
    <w:multiLevelType w:val="hybridMultilevel"/>
    <w:tmpl w:val="D7B6F818"/>
    <w:lvl w:ilvl="0" w:tplc="80FA6D7E">
      <w:start w:val="1"/>
      <w:numFmt w:val="decimal"/>
      <w:lvlText w:val="%1."/>
      <w:lvlJc w:val="left"/>
      <w:pPr>
        <w:ind w:left="1077" w:hanging="360"/>
      </w:pPr>
      <w:rPr>
        <w:rFonts w:hint="default"/>
        <w:b/>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9">
    <w:nsid w:val="7FF94E19"/>
    <w:multiLevelType w:val="multilevel"/>
    <w:tmpl w:val="7FF94E19"/>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num w:numId="1">
    <w:abstractNumId w:val="6"/>
  </w:num>
  <w:num w:numId="2">
    <w:abstractNumId w:val="16"/>
  </w:num>
  <w:num w:numId="3">
    <w:abstractNumId w:val="4"/>
  </w:num>
  <w:num w:numId="4">
    <w:abstractNumId w:val="7"/>
  </w:num>
  <w:num w:numId="5">
    <w:abstractNumId w:val="7"/>
  </w:num>
  <w:num w:numId="6">
    <w:abstractNumId w:val="7"/>
  </w:num>
  <w:num w:numId="7">
    <w:abstractNumId w:val="7"/>
  </w:num>
  <w:num w:numId="8">
    <w:abstractNumId w:val="10"/>
  </w:num>
  <w:num w:numId="9">
    <w:abstractNumId w:val="17"/>
  </w:num>
  <w:num w:numId="10">
    <w:abstractNumId w:val="12"/>
  </w:num>
  <w:num w:numId="11">
    <w:abstractNumId w:val="5"/>
  </w:num>
  <w:num w:numId="12">
    <w:abstractNumId w:val="14"/>
  </w:num>
  <w:num w:numId="13">
    <w:abstractNumId w:val="11"/>
  </w:num>
  <w:num w:numId="14">
    <w:abstractNumId w:val="13"/>
  </w:num>
  <w:num w:numId="15">
    <w:abstractNumId w:val="9"/>
  </w:num>
  <w:num w:numId="16">
    <w:abstractNumId w:val="3"/>
  </w:num>
  <w:num w:numId="17">
    <w:abstractNumId w:val="19"/>
  </w:num>
  <w:num w:numId="18">
    <w:abstractNumId w:val="0"/>
  </w:num>
  <w:num w:numId="19">
    <w:abstractNumId w:val="18"/>
  </w:num>
  <w:num w:numId="20">
    <w:abstractNumId w:val="1"/>
  </w:num>
  <w:num w:numId="21">
    <w:abstractNumId w:val="15"/>
  </w:num>
  <w:num w:numId="22">
    <w:abstractNumId w:val="8"/>
  </w:num>
  <w:num w:numId="2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03112C"/>
    <w:rsid w:val="00053983"/>
    <w:rsid w:val="00056F1C"/>
    <w:rsid w:val="00064A27"/>
    <w:rsid w:val="000655C6"/>
    <w:rsid w:val="00082886"/>
    <w:rsid w:val="000915A2"/>
    <w:rsid w:val="00092DBF"/>
    <w:rsid w:val="000A2263"/>
    <w:rsid w:val="000B5A69"/>
    <w:rsid w:val="000C2216"/>
    <w:rsid w:val="000C7427"/>
    <w:rsid w:val="000D667C"/>
    <w:rsid w:val="000D77BA"/>
    <w:rsid w:val="000D7943"/>
    <w:rsid w:val="000E0F97"/>
    <w:rsid w:val="000E378B"/>
    <w:rsid w:val="000E5EDD"/>
    <w:rsid w:val="000F2E6B"/>
    <w:rsid w:val="000F30BB"/>
    <w:rsid w:val="000F4090"/>
    <w:rsid w:val="000F6F50"/>
    <w:rsid w:val="001009DF"/>
    <w:rsid w:val="00102A59"/>
    <w:rsid w:val="001100EF"/>
    <w:rsid w:val="001117B7"/>
    <w:rsid w:val="00127E7C"/>
    <w:rsid w:val="00130722"/>
    <w:rsid w:val="00130E67"/>
    <w:rsid w:val="00136FA0"/>
    <w:rsid w:val="00140DCD"/>
    <w:rsid w:val="00141AA2"/>
    <w:rsid w:val="00144099"/>
    <w:rsid w:val="00147E58"/>
    <w:rsid w:val="00151BE2"/>
    <w:rsid w:val="00153912"/>
    <w:rsid w:val="001566F2"/>
    <w:rsid w:val="001637B9"/>
    <w:rsid w:val="001729E8"/>
    <w:rsid w:val="00173131"/>
    <w:rsid w:val="0018371E"/>
    <w:rsid w:val="001846B4"/>
    <w:rsid w:val="00191BD6"/>
    <w:rsid w:val="001B299A"/>
    <w:rsid w:val="001B2C98"/>
    <w:rsid w:val="001C430D"/>
    <w:rsid w:val="001C77E3"/>
    <w:rsid w:val="001E3396"/>
    <w:rsid w:val="001E5924"/>
    <w:rsid w:val="001F6FB3"/>
    <w:rsid w:val="00200900"/>
    <w:rsid w:val="00205D80"/>
    <w:rsid w:val="002077D1"/>
    <w:rsid w:val="0021368C"/>
    <w:rsid w:val="00220C1C"/>
    <w:rsid w:val="002214AF"/>
    <w:rsid w:val="0022273C"/>
    <w:rsid w:val="00222C4D"/>
    <w:rsid w:val="0023558B"/>
    <w:rsid w:val="002412FA"/>
    <w:rsid w:val="00241811"/>
    <w:rsid w:val="00244D86"/>
    <w:rsid w:val="002630C9"/>
    <w:rsid w:val="00264A99"/>
    <w:rsid w:val="00270DB3"/>
    <w:rsid w:val="00280E99"/>
    <w:rsid w:val="002A2DFD"/>
    <w:rsid w:val="002A654E"/>
    <w:rsid w:val="002B113E"/>
    <w:rsid w:val="002B1CF7"/>
    <w:rsid w:val="002B2F84"/>
    <w:rsid w:val="002C3395"/>
    <w:rsid w:val="002C4D6A"/>
    <w:rsid w:val="002D0889"/>
    <w:rsid w:val="002D17AC"/>
    <w:rsid w:val="002D3CFC"/>
    <w:rsid w:val="002D5E43"/>
    <w:rsid w:val="002E405D"/>
    <w:rsid w:val="002E5E5B"/>
    <w:rsid w:val="002E6493"/>
    <w:rsid w:val="002F4AE4"/>
    <w:rsid w:val="002F5B80"/>
    <w:rsid w:val="003008B6"/>
    <w:rsid w:val="0031490D"/>
    <w:rsid w:val="003171FF"/>
    <w:rsid w:val="003277BF"/>
    <w:rsid w:val="00330B7D"/>
    <w:rsid w:val="003342AC"/>
    <w:rsid w:val="00337271"/>
    <w:rsid w:val="003438BC"/>
    <w:rsid w:val="003440E7"/>
    <w:rsid w:val="003503CA"/>
    <w:rsid w:val="00350483"/>
    <w:rsid w:val="003533D8"/>
    <w:rsid w:val="00376BA1"/>
    <w:rsid w:val="00386AA9"/>
    <w:rsid w:val="003904DD"/>
    <w:rsid w:val="003913A8"/>
    <w:rsid w:val="00392B3F"/>
    <w:rsid w:val="003A21CF"/>
    <w:rsid w:val="003C0356"/>
    <w:rsid w:val="003C4228"/>
    <w:rsid w:val="003C6AEC"/>
    <w:rsid w:val="003D521E"/>
    <w:rsid w:val="003D7F74"/>
    <w:rsid w:val="003E1F9E"/>
    <w:rsid w:val="003F0A65"/>
    <w:rsid w:val="003F27FB"/>
    <w:rsid w:val="003F4B5B"/>
    <w:rsid w:val="00406E4D"/>
    <w:rsid w:val="00411907"/>
    <w:rsid w:val="004134E4"/>
    <w:rsid w:val="00416302"/>
    <w:rsid w:val="00422CBB"/>
    <w:rsid w:val="004258AE"/>
    <w:rsid w:val="00427DD5"/>
    <w:rsid w:val="00437559"/>
    <w:rsid w:val="00462BC6"/>
    <w:rsid w:val="004630A9"/>
    <w:rsid w:val="0048498C"/>
    <w:rsid w:val="00486E3E"/>
    <w:rsid w:val="00495EFB"/>
    <w:rsid w:val="004B1553"/>
    <w:rsid w:val="004B2FBA"/>
    <w:rsid w:val="004D1172"/>
    <w:rsid w:val="004D122B"/>
    <w:rsid w:val="004D17A0"/>
    <w:rsid w:val="004D2E2F"/>
    <w:rsid w:val="004E0C79"/>
    <w:rsid w:val="004F62EC"/>
    <w:rsid w:val="00502C71"/>
    <w:rsid w:val="00505EBE"/>
    <w:rsid w:val="005062C1"/>
    <w:rsid w:val="0050770B"/>
    <w:rsid w:val="005116B0"/>
    <w:rsid w:val="00512395"/>
    <w:rsid w:val="00514AC7"/>
    <w:rsid w:val="00531DB6"/>
    <w:rsid w:val="005328FE"/>
    <w:rsid w:val="00537219"/>
    <w:rsid w:val="00547E46"/>
    <w:rsid w:val="005504F2"/>
    <w:rsid w:val="00551EC0"/>
    <w:rsid w:val="0055447C"/>
    <w:rsid w:val="00554733"/>
    <w:rsid w:val="00554796"/>
    <w:rsid w:val="0056380B"/>
    <w:rsid w:val="0057337F"/>
    <w:rsid w:val="0059272A"/>
    <w:rsid w:val="00596113"/>
    <w:rsid w:val="005A36A3"/>
    <w:rsid w:val="005A7678"/>
    <w:rsid w:val="005B410A"/>
    <w:rsid w:val="005B704D"/>
    <w:rsid w:val="005C4CE5"/>
    <w:rsid w:val="005C5C97"/>
    <w:rsid w:val="005D73EB"/>
    <w:rsid w:val="005E7F3A"/>
    <w:rsid w:val="00600471"/>
    <w:rsid w:val="00603988"/>
    <w:rsid w:val="00607872"/>
    <w:rsid w:val="00610388"/>
    <w:rsid w:val="00610C68"/>
    <w:rsid w:val="006112A5"/>
    <w:rsid w:val="00611D49"/>
    <w:rsid w:val="006129BD"/>
    <w:rsid w:val="006133AB"/>
    <w:rsid w:val="00614AED"/>
    <w:rsid w:val="0062407C"/>
    <w:rsid w:val="0062512D"/>
    <w:rsid w:val="0062672C"/>
    <w:rsid w:val="0063412D"/>
    <w:rsid w:val="00634EB3"/>
    <w:rsid w:val="0064154E"/>
    <w:rsid w:val="0065233E"/>
    <w:rsid w:val="006726B1"/>
    <w:rsid w:val="00672C0F"/>
    <w:rsid w:val="0067625E"/>
    <w:rsid w:val="00683142"/>
    <w:rsid w:val="006844BB"/>
    <w:rsid w:val="0068515C"/>
    <w:rsid w:val="00686AEA"/>
    <w:rsid w:val="00693B10"/>
    <w:rsid w:val="006964CF"/>
    <w:rsid w:val="006A0068"/>
    <w:rsid w:val="006C55E8"/>
    <w:rsid w:val="006C6E3F"/>
    <w:rsid w:val="006E19C4"/>
    <w:rsid w:val="006E1DB5"/>
    <w:rsid w:val="006F1F1F"/>
    <w:rsid w:val="006F62A8"/>
    <w:rsid w:val="00700778"/>
    <w:rsid w:val="007016B3"/>
    <w:rsid w:val="007076ED"/>
    <w:rsid w:val="00710C62"/>
    <w:rsid w:val="00723500"/>
    <w:rsid w:val="00725689"/>
    <w:rsid w:val="00726E49"/>
    <w:rsid w:val="00732834"/>
    <w:rsid w:val="00734186"/>
    <w:rsid w:val="00743C8A"/>
    <w:rsid w:val="00750AB3"/>
    <w:rsid w:val="007530F8"/>
    <w:rsid w:val="00757F3E"/>
    <w:rsid w:val="007653BB"/>
    <w:rsid w:val="007677FA"/>
    <w:rsid w:val="00774216"/>
    <w:rsid w:val="00775821"/>
    <w:rsid w:val="007778F3"/>
    <w:rsid w:val="0079230A"/>
    <w:rsid w:val="007950DB"/>
    <w:rsid w:val="007B0901"/>
    <w:rsid w:val="007B345A"/>
    <w:rsid w:val="007C2DAB"/>
    <w:rsid w:val="007C4EE9"/>
    <w:rsid w:val="007D60DA"/>
    <w:rsid w:val="007D62F7"/>
    <w:rsid w:val="007D66BE"/>
    <w:rsid w:val="007E68F0"/>
    <w:rsid w:val="008020AA"/>
    <w:rsid w:val="00823618"/>
    <w:rsid w:val="0083173A"/>
    <w:rsid w:val="00837301"/>
    <w:rsid w:val="00841488"/>
    <w:rsid w:val="00841A3A"/>
    <w:rsid w:val="00851988"/>
    <w:rsid w:val="00851E15"/>
    <w:rsid w:val="00852087"/>
    <w:rsid w:val="00854755"/>
    <w:rsid w:val="008644F2"/>
    <w:rsid w:val="008704AA"/>
    <w:rsid w:val="00872212"/>
    <w:rsid w:val="00872268"/>
    <w:rsid w:val="00872554"/>
    <w:rsid w:val="00877D1F"/>
    <w:rsid w:val="00884EFA"/>
    <w:rsid w:val="00885C4F"/>
    <w:rsid w:val="0089037D"/>
    <w:rsid w:val="00891BA0"/>
    <w:rsid w:val="008A0234"/>
    <w:rsid w:val="008A0748"/>
    <w:rsid w:val="008A2AB3"/>
    <w:rsid w:val="008A3A4C"/>
    <w:rsid w:val="008A4955"/>
    <w:rsid w:val="008A755D"/>
    <w:rsid w:val="008B3CE2"/>
    <w:rsid w:val="008B3EB5"/>
    <w:rsid w:val="008C5842"/>
    <w:rsid w:val="008D0FD1"/>
    <w:rsid w:val="008D50CF"/>
    <w:rsid w:val="008D5DF5"/>
    <w:rsid w:val="008F03BD"/>
    <w:rsid w:val="008F14AC"/>
    <w:rsid w:val="008F1FCE"/>
    <w:rsid w:val="008F47B0"/>
    <w:rsid w:val="008F4AE5"/>
    <w:rsid w:val="008F544D"/>
    <w:rsid w:val="008F630D"/>
    <w:rsid w:val="0090327E"/>
    <w:rsid w:val="009046D1"/>
    <w:rsid w:val="00924916"/>
    <w:rsid w:val="00926F89"/>
    <w:rsid w:val="00930D17"/>
    <w:rsid w:val="00934C32"/>
    <w:rsid w:val="00936ECD"/>
    <w:rsid w:val="0093792D"/>
    <w:rsid w:val="00945F11"/>
    <w:rsid w:val="0095357E"/>
    <w:rsid w:val="00966898"/>
    <w:rsid w:val="00977F4D"/>
    <w:rsid w:val="00985574"/>
    <w:rsid w:val="00985C13"/>
    <w:rsid w:val="009924DF"/>
    <w:rsid w:val="00996A94"/>
    <w:rsid w:val="009A3157"/>
    <w:rsid w:val="009A4892"/>
    <w:rsid w:val="009B4AF6"/>
    <w:rsid w:val="009D2BE6"/>
    <w:rsid w:val="009E1341"/>
    <w:rsid w:val="009E23D9"/>
    <w:rsid w:val="009E387D"/>
    <w:rsid w:val="009F01C5"/>
    <w:rsid w:val="009F2218"/>
    <w:rsid w:val="009F294D"/>
    <w:rsid w:val="009F2A5A"/>
    <w:rsid w:val="009F373B"/>
    <w:rsid w:val="00A1327E"/>
    <w:rsid w:val="00A20231"/>
    <w:rsid w:val="00A20B1C"/>
    <w:rsid w:val="00A229F2"/>
    <w:rsid w:val="00A254EC"/>
    <w:rsid w:val="00A33A23"/>
    <w:rsid w:val="00A41626"/>
    <w:rsid w:val="00A57A6E"/>
    <w:rsid w:val="00A602A5"/>
    <w:rsid w:val="00A628AC"/>
    <w:rsid w:val="00A71C3F"/>
    <w:rsid w:val="00A7320D"/>
    <w:rsid w:val="00A74769"/>
    <w:rsid w:val="00AA1805"/>
    <w:rsid w:val="00AA1C1E"/>
    <w:rsid w:val="00AA2CD7"/>
    <w:rsid w:val="00AA76F7"/>
    <w:rsid w:val="00AB1636"/>
    <w:rsid w:val="00AC0B27"/>
    <w:rsid w:val="00AC1756"/>
    <w:rsid w:val="00AD3627"/>
    <w:rsid w:val="00AD4F29"/>
    <w:rsid w:val="00AD79C4"/>
    <w:rsid w:val="00AE08FF"/>
    <w:rsid w:val="00AF69DD"/>
    <w:rsid w:val="00B00D0F"/>
    <w:rsid w:val="00B01BE2"/>
    <w:rsid w:val="00B063D7"/>
    <w:rsid w:val="00B11ED5"/>
    <w:rsid w:val="00B11FC0"/>
    <w:rsid w:val="00B1238F"/>
    <w:rsid w:val="00B137EF"/>
    <w:rsid w:val="00B13EA3"/>
    <w:rsid w:val="00B15640"/>
    <w:rsid w:val="00B17C8C"/>
    <w:rsid w:val="00B23BAA"/>
    <w:rsid w:val="00B2569A"/>
    <w:rsid w:val="00B457E8"/>
    <w:rsid w:val="00B479B3"/>
    <w:rsid w:val="00B53A3B"/>
    <w:rsid w:val="00B57A1C"/>
    <w:rsid w:val="00B833C4"/>
    <w:rsid w:val="00B84020"/>
    <w:rsid w:val="00B8796C"/>
    <w:rsid w:val="00B92027"/>
    <w:rsid w:val="00B93D3A"/>
    <w:rsid w:val="00B96C2A"/>
    <w:rsid w:val="00BA2601"/>
    <w:rsid w:val="00BA3A32"/>
    <w:rsid w:val="00BA6F07"/>
    <w:rsid w:val="00BA71CD"/>
    <w:rsid w:val="00BB6106"/>
    <w:rsid w:val="00BC1015"/>
    <w:rsid w:val="00BD6559"/>
    <w:rsid w:val="00BD6D4D"/>
    <w:rsid w:val="00BE34ED"/>
    <w:rsid w:val="00BF3C02"/>
    <w:rsid w:val="00BF40DD"/>
    <w:rsid w:val="00BF55AD"/>
    <w:rsid w:val="00C00557"/>
    <w:rsid w:val="00C022DB"/>
    <w:rsid w:val="00C113AE"/>
    <w:rsid w:val="00C153FF"/>
    <w:rsid w:val="00C1785C"/>
    <w:rsid w:val="00C3607E"/>
    <w:rsid w:val="00C367E8"/>
    <w:rsid w:val="00C3680D"/>
    <w:rsid w:val="00C37220"/>
    <w:rsid w:val="00C620A3"/>
    <w:rsid w:val="00C62E0F"/>
    <w:rsid w:val="00C6538F"/>
    <w:rsid w:val="00C77B03"/>
    <w:rsid w:val="00C94E19"/>
    <w:rsid w:val="00CA203E"/>
    <w:rsid w:val="00CA22F2"/>
    <w:rsid w:val="00CA663F"/>
    <w:rsid w:val="00CB01C4"/>
    <w:rsid w:val="00CB06A1"/>
    <w:rsid w:val="00CB7640"/>
    <w:rsid w:val="00CC3C25"/>
    <w:rsid w:val="00CC48A2"/>
    <w:rsid w:val="00CC7E04"/>
    <w:rsid w:val="00CD5553"/>
    <w:rsid w:val="00CD5D52"/>
    <w:rsid w:val="00CE76E3"/>
    <w:rsid w:val="00CE77FC"/>
    <w:rsid w:val="00CF02B5"/>
    <w:rsid w:val="00D0453F"/>
    <w:rsid w:val="00D216D7"/>
    <w:rsid w:val="00D219F2"/>
    <w:rsid w:val="00D224F4"/>
    <w:rsid w:val="00D325B3"/>
    <w:rsid w:val="00D36B53"/>
    <w:rsid w:val="00D4251C"/>
    <w:rsid w:val="00D42678"/>
    <w:rsid w:val="00D43448"/>
    <w:rsid w:val="00D43C02"/>
    <w:rsid w:val="00D461CB"/>
    <w:rsid w:val="00D46B52"/>
    <w:rsid w:val="00D51E98"/>
    <w:rsid w:val="00D530E5"/>
    <w:rsid w:val="00D532E0"/>
    <w:rsid w:val="00D54CDA"/>
    <w:rsid w:val="00D55563"/>
    <w:rsid w:val="00D557DE"/>
    <w:rsid w:val="00D55A94"/>
    <w:rsid w:val="00D616D5"/>
    <w:rsid w:val="00D64723"/>
    <w:rsid w:val="00D72544"/>
    <w:rsid w:val="00D7405C"/>
    <w:rsid w:val="00D7470A"/>
    <w:rsid w:val="00D814FD"/>
    <w:rsid w:val="00D84219"/>
    <w:rsid w:val="00D935D0"/>
    <w:rsid w:val="00D941DA"/>
    <w:rsid w:val="00D94614"/>
    <w:rsid w:val="00DD5B1C"/>
    <w:rsid w:val="00DD756D"/>
    <w:rsid w:val="00DF4EBC"/>
    <w:rsid w:val="00E02346"/>
    <w:rsid w:val="00E02BE6"/>
    <w:rsid w:val="00E02F8B"/>
    <w:rsid w:val="00E05D04"/>
    <w:rsid w:val="00E12EBF"/>
    <w:rsid w:val="00E16D9F"/>
    <w:rsid w:val="00E26E51"/>
    <w:rsid w:val="00E3754D"/>
    <w:rsid w:val="00E3777A"/>
    <w:rsid w:val="00E440D7"/>
    <w:rsid w:val="00E44C7A"/>
    <w:rsid w:val="00E57CFD"/>
    <w:rsid w:val="00E57D92"/>
    <w:rsid w:val="00E627A4"/>
    <w:rsid w:val="00E63479"/>
    <w:rsid w:val="00E63FC0"/>
    <w:rsid w:val="00E66D0E"/>
    <w:rsid w:val="00E67338"/>
    <w:rsid w:val="00E74E78"/>
    <w:rsid w:val="00E77238"/>
    <w:rsid w:val="00E82FE1"/>
    <w:rsid w:val="00E87C42"/>
    <w:rsid w:val="00E9460A"/>
    <w:rsid w:val="00EB1C14"/>
    <w:rsid w:val="00EB506E"/>
    <w:rsid w:val="00EC0241"/>
    <w:rsid w:val="00EC70E9"/>
    <w:rsid w:val="00ED0801"/>
    <w:rsid w:val="00ED13D6"/>
    <w:rsid w:val="00ED6877"/>
    <w:rsid w:val="00EE0ADE"/>
    <w:rsid w:val="00F02A16"/>
    <w:rsid w:val="00F040BA"/>
    <w:rsid w:val="00F11AE3"/>
    <w:rsid w:val="00F12242"/>
    <w:rsid w:val="00F1392E"/>
    <w:rsid w:val="00F14CDA"/>
    <w:rsid w:val="00F14DBD"/>
    <w:rsid w:val="00F14EB9"/>
    <w:rsid w:val="00F154B8"/>
    <w:rsid w:val="00F17850"/>
    <w:rsid w:val="00F22286"/>
    <w:rsid w:val="00F22B50"/>
    <w:rsid w:val="00F22C17"/>
    <w:rsid w:val="00F264E7"/>
    <w:rsid w:val="00F276F9"/>
    <w:rsid w:val="00F42A6E"/>
    <w:rsid w:val="00F4482D"/>
    <w:rsid w:val="00F66B01"/>
    <w:rsid w:val="00F70375"/>
    <w:rsid w:val="00F76CA5"/>
    <w:rsid w:val="00F85C8C"/>
    <w:rsid w:val="00FA2E69"/>
    <w:rsid w:val="00FA779D"/>
    <w:rsid w:val="00FB3E7D"/>
    <w:rsid w:val="00FC4BA8"/>
    <w:rsid w:val="00FC7D13"/>
    <w:rsid w:val="00FE1075"/>
    <w:rsid w:val="00FE6C6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32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toc 4" w:uiPriority="1" w:qFormat="1"/>
    <w:lsdException w:name="annotation text" w:uiPriority="99"/>
    <w:lsdException w:name="header" w:qFormat="1"/>
    <w:lsdException w:name="footer" w:uiPriority="99" w:qFormat="1"/>
    <w:lsdException w:name="caption" w:semiHidden="1" w:unhideWhenUsed="1" w:qFormat="1"/>
    <w:lsdException w:name="annotation reference" w:uiPriority="99"/>
    <w:lsdException w:name="Title" w:qFormat="1"/>
    <w:lsdException w:name="Body Text" w:uiPriority="1"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 List" w:uiPriority="99"/>
    <w:lsdException w:name="Balloon Text"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paragraph" w:styleId="Heading7">
    <w:name w:val="heading 7"/>
    <w:basedOn w:val="Normal"/>
    <w:next w:val="Normal"/>
    <w:link w:val="Heading7Char"/>
    <w:uiPriority w:val="1"/>
    <w:qFormat/>
    <w:rsid w:val="00C022DB"/>
    <w:pPr>
      <w:widowControl w:val="0"/>
      <w:autoSpaceDE w:val="0"/>
      <w:autoSpaceDN w:val="0"/>
      <w:spacing w:before="90"/>
      <w:ind w:left="1518" w:hanging="361"/>
      <w:jc w:val="both"/>
      <w:outlineLvl w:val="6"/>
    </w:pPr>
    <w:rPr>
      <w:rFonts w:eastAsia="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uiPriority w:val="1"/>
    <w:qFormat/>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uiPriority w:val="1"/>
    <w:rsid w:val="003904DD"/>
    <w:rPr>
      <w:spacing w:val="-1"/>
      <w:lang w:val="en-US" w:eastAsia="en-US"/>
    </w:rPr>
  </w:style>
  <w:style w:type="paragraph" w:styleId="Header">
    <w:name w:val="header"/>
    <w:basedOn w:val="Normal"/>
    <w:link w:val="HeaderChar"/>
    <w:qFormat/>
    <w:rsid w:val="003D7F74"/>
    <w:pPr>
      <w:tabs>
        <w:tab w:val="center" w:pos="4513"/>
        <w:tab w:val="right" w:pos="9026"/>
      </w:tabs>
    </w:pPr>
  </w:style>
  <w:style w:type="character" w:customStyle="1" w:styleId="HeaderChar">
    <w:name w:val="Header Char"/>
    <w:link w:val="Header"/>
    <w:qFormat/>
    <w:rsid w:val="003D7F74"/>
    <w:rPr>
      <w:lang w:val="en-US" w:eastAsia="en-US"/>
    </w:rPr>
  </w:style>
  <w:style w:type="paragraph" w:styleId="Footer">
    <w:name w:val="footer"/>
    <w:basedOn w:val="Normal"/>
    <w:link w:val="FooterChar"/>
    <w:uiPriority w:val="99"/>
    <w:qFormat/>
    <w:rsid w:val="003D7F74"/>
    <w:pPr>
      <w:tabs>
        <w:tab w:val="center" w:pos="4513"/>
        <w:tab w:val="right" w:pos="9026"/>
      </w:tabs>
    </w:pPr>
  </w:style>
  <w:style w:type="character" w:customStyle="1" w:styleId="FooterChar">
    <w:name w:val="Footer Char"/>
    <w:link w:val="Footer"/>
    <w:uiPriority w:val="99"/>
    <w:qFormat/>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ListParagraph">
    <w:name w:val="List Paragraph"/>
    <w:aliases w:val="UGEX'Z,Body Text Char1,Char Char2,tabel,HEADING 1,List Paragraph1"/>
    <w:basedOn w:val="Normal"/>
    <w:link w:val="ListParagraphChar"/>
    <w:uiPriority w:val="34"/>
    <w:qFormat/>
    <w:rsid w:val="005062C1"/>
    <w:pPr>
      <w:ind w:left="720"/>
      <w:contextualSpacing/>
      <w:jc w:val="left"/>
    </w:pPr>
    <w:rPr>
      <w:rFonts w:eastAsia="Times New Roman"/>
      <w:sz w:val="24"/>
      <w:szCs w:val="24"/>
      <w:lang w:val="en-GB" w:eastAsia="en-GB"/>
    </w:rPr>
  </w:style>
  <w:style w:type="paragraph" w:styleId="BalloonText">
    <w:name w:val="Balloon Text"/>
    <w:basedOn w:val="Normal"/>
    <w:link w:val="BalloonTextChar"/>
    <w:qFormat/>
    <w:rsid w:val="005C4CE5"/>
    <w:rPr>
      <w:rFonts w:ascii="Tahoma" w:hAnsi="Tahoma" w:cs="Tahoma"/>
      <w:sz w:val="16"/>
      <w:szCs w:val="16"/>
    </w:rPr>
  </w:style>
  <w:style w:type="character" w:customStyle="1" w:styleId="BalloonTextChar">
    <w:name w:val="Balloon Text Char"/>
    <w:link w:val="BalloonText"/>
    <w:qFormat/>
    <w:rsid w:val="005C4CE5"/>
    <w:rPr>
      <w:rFonts w:ascii="Tahoma" w:hAnsi="Tahoma" w:cs="Tahoma"/>
      <w:sz w:val="16"/>
      <w:szCs w:val="16"/>
    </w:rPr>
  </w:style>
  <w:style w:type="paragraph" w:styleId="Bibliography">
    <w:name w:val="Bibliography"/>
    <w:basedOn w:val="Normal"/>
    <w:next w:val="Normal"/>
    <w:uiPriority w:val="37"/>
    <w:semiHidden/>
    <w:unhideWhenUsed/>
    <w:rsid w:val="0048498C"/>
    <w:pPr>
      <w:spacing w:after="200" w:line="276" w:lineRule="auto"/>
      <w:jc w:val="left"/>
    </w:pPr>
    <w:rPr>
      <w:rFonts w:ascii="Calibri" w:eastAsia="Times New Roman" w:hAnsi="Calibri"/>
      <w:sz w:val="22"/>
      <w:szCs w:val="22"/>
      <w:lang w:val="id-ID" w:eastAsia="id-ID"/>
    </w:rPr>
  </w:style>
  <w:style w:type="paragraph" w:styleId="NormalWeb">
    <w:name w:val="Normal (Web)"/>
    <w:basedOn w:val="Normal"/>
    <w:uiPriority w:val="99"/>
    <w:rsid w:val="0048498C"/>
    <w:pPr>
      <w:suppressAutoHyphens/>
      <w:spacing w:after="160" w:line="256" w:lineRule="auto"/>
      <w:jc w:val="left"/>
    </w:pPr>
    <w:rPr>
      <w:rFonts w:eastAsia="Calibri"/>
      <w:sz w:val="24"/>
      <w:szCs w:val="24"/>
      <w:lang w:val="id-ID" w:eastAsia="ar-SA"/>
    </w:rPr>
  </w:style>
  <w:style w:type="paragraph" w:styleId="CommentText">
    <w:name w:val="annotation text"/>
    <w:basedOn w:val="Normal"/>
    <w:link w:val="CommentTextChar"/>
    <w:uiPriority w:val="99"/>
    <w:unhideWhenUsed/>
    <w:rsid w:val="00877D1F"/>
    <w:pPr>
      <w:widowControl w:val="0"/>
      <w:spacing w:after="200"/>
      <w:jc w:val="left"/>
    </w:pPr>
    <w:rPr>
      <w:rFonts w:ascii="Calibri" w:eastAsia="Calibri" w:hAnsi="Calibri" w:cs="Calibri"/>
      <w:color w:val="000000"/>
    </w:rPr>
  </w:style>
  <w:style w:type="character" w:customStyle="1" w:styleId="CommentTextChar">
    <w:name w:val="Comment Text Char"/>
    <w:link w:val="CommentText"/>
    <w:uiPriority w:val="99"/>
    <w:rsid w:val="00877D1F"/>
    <w:rPr>
      <w:rFonts w:ascii="Calibri" w:eastAsia="Calibri" w:hAnsi="Calibri" w:cs="Calibri"/>
      <w:color w:val="000000"/>
    </w:rPr>
  </w:style>
  <w:style w:type="character" w:styleId="CommentReference">
    <w:name w:val="annotation reference"/>
    <w:uiPriority w:val="99"/>
    <w:unhideWhenUsed/>
    <w:rsid w:val="00877D1F"/>
    <w:rPr>
      <w:sz w:val="16"/>
      <w:szCs w:val="16"/>
    </w:rPr>
  </w:style>
  <w:style w:type="character" w:customStyle="1" w:styleId="UnresolvedMention">
    <w:name w:val="Unresolved Mention"/>
    <w:uiPriority w:val="99"/>
    <w:semiHidden/>
    <w:unhideWhenUsed/>
    <w:rsid w:val="00607872"/>
    <w:rPr>
      <w:color w:val="605E5C"/>
      <w:shd w:val="clear" w:color="auto" w:fill="E1DFDD"/>
    </w:rPr>
  </w:style>
  <w:style w:type="character" w:customStyle="1" w:styleId="shorttext">
    <w:name w:val="short_text"/>
    <w:basedOn w:val="DefaultParagraphFont"/>
    <w:rsid w:val="00607872"/>
  </w:style>
  <w:style w:type="character" w:customStyle="1" w:styleId="y2iqfc">
    <w:name w:val="y2iqfc"/>
    <w:rsid w:val="0062407C"/>
  </w:style>
  <w:style w:type="character" w:customStyle="1" w:styleId="ListParagraphChar">
    <w:name w:val="List Paragraph Char"/>
    <w:aliases w:val="UGEX'Z Char,Body Text Char1 Char,Char Char2 Char,tabel Char,HEADING 1 Char,List Paragraph1 Char"/>
    <w:link w:val="ListParagraph"/>
    <w:uiPriority w:val="34"/>
    <w:qFormat/>
    <w:rsid w:val="007778F3"/>
    <w:rPr>
      <w:rFonts w:eastAsia="Times New Roman"/>
      <w:sz w:val="24"/>
      <w:szCs w:val="24"/>
      <w:lang w:val="en-GB" w:eastAsia="en-GB"/>
    </w:rPr>
  </w:style>
  <w:style w:type="character" w:customStyle="1" w:styleId="fontstyle01">
    <w:name w:val="fontstyle01"/>
    <w:rsid w:val="007778F3"/>
    <w:rPr>
      <w:rFonts w:ascii="Times New Roman" w:hAnsi="Times New Roman" w:cs="Times New Roman" w:hint="default"/>
      <w:b w:val="0"/>
      <w:bCs w:val="0"/>
      <w:i w:val="0"/>
      <w:iCs w:val="0"/>
      <w:color w:val="000000"/>
      <w:sz w:val="22"/>
      <w:szCs w:val="22"/>
    </w:rPr>
  </w:style>
  <w:style w:type="table" w:styleId="TableGrid">
    <w:name w:val="Table Grid"/>
    <w:basedOn w:val="TableNormal"/>
    <w:qFormat/>
    <w:rsid w:val="00AD79C4"/>
    <w:rPr>
      <w:rFonts w:ascii="Calibri" w:eastAsia="Calibri" w:hAnsi="Calibr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5233E"/>
    <w:rPr>
      <w:rFonts w:ascii="Calibri" w:eastAsia="Calibri" w:hAnsi="Calibr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5233E"/>
    <w:rPr>
      <w:rFonts w:ascii="Calibri" w:eastAsia="Calibri" w:hAnsi="Calibr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05D80"/>
    <w:pPr>
      <w:autoSpaceDE w:val="0"/>
      <w:autoSpaceDN w:val="0"/>
      <w:adjustRightInd w:val="0"/>
    </w:pPr>
    <w:rPr>
      <w:rFonts w:eastAsia="Calibri"/>
      <w:color w:val="000000"/>
      <w:sz w:val="24"/>
      <w:szCs w:val="24"/>
      <w:lang w:val="en-US" w:eastAsia="en-US"/>
    </w:rPr>
  </w:style>
  <w:style w:type="character" w:customStyle="1" w:styleId="NoSpacingChar">
    <w:name w:val="No Spacing Char"/>
    <w:link w:val="NoSpacing"/>
    <w:uiPriority w:val="1"/>
    <w:locked/>
    <w:rsid w:val="00872212"/>
  </w:style>
  <w:style w:type="paragraph" w:styleId="NoSpacing">
    <w:name w:val="No Spacing"/>
    <w:link w:val="NoSpacingChar"/>
    <w:uiPriority w:val="1"/>
    <w:qFormat/>
    <w:rsid w:val="00872212"/>
    <w:pPr>
      <w:jc w:val="both"/>
    </w:pPr>
    <w:rPr>
      <w:lang w:val="en-US" w:eastAsia="en-US"/>
    </w:rPr>
  </w:style>
  <w:style w:type="character" w:customStyle="1" w:styleId="tlid-translation">
    <w:name w:val="tlid-translation"/>
    <w:basedOn w:val="DefaultParagraphFont"/>
    <w:rsid w:val="005D73EB"/>
  </w:style>
  <w:style w:type="character" w:styleId="Emphasis">
    <w:name w:val="Emphasis"/>
    <w:qFormat/>
    <w:rsid w:val="00C3607E"/>
    <w:rPr>
      <w:i/>
      <w:iCs/>
    </w:rPr>
  </w:style>
  <w:style w:type="paragraph" w:customStyle="1" w:styleId="TableParagraph">
    <w:name w:val="Table Paragraph"/>
    <w:basedOn w:val="Normal"/>
    <w:uiPriority w:val="1"/>
    <w:qFormat/>
    <w:rsid w:val="00173131"/>
    <w:pPr>
      <w:widowControl w:val="0"/>
      <w:autoSpaceDE w:val="0"/>
      <w:autoSpaceDN w:val="0"/>
      <w:jc w:val="left"/>
    </w:pPr>
    <w:rPr>
      <w:rFonts w:eastAsia="Times New Roman"/>
      <w:sz w:val="22"/>
      <w:szCs w:val="22"/>
      <w:lang w:val="id"/>
    </w:rPr>
  </w:style>
  <w:style w:type="paragraph" w:styleId="TOC4">
    <w:name w:val="toc 4"/>
    <w:basedOn w:val="Normal"/>
    <w:uiPriority w:val="1"/>
    <w:qFormat/>
    <w:rsid w:val="00DD5B1C"/>
    <w:pPr>
      <w:widowControl w:val="0"/>
      <w:autoSpaceDE w:val="0"/>
      <w:autoSpaceDN w:val="0"/>
      <w:spacing w:before="548"/>
      <w:ind w:left="242" w:right="216" w:firstLine="7561"/>
      <w:jc w:val="left"/>
    </w:pPr>
    <w:rPr>
      <w:rFonts w:eastAsia="Times New Roman"/>
      <w:sz w:val="24"/>
      <w:szCs w:val="24"/>
      <w:lang w:val="id"/>
    </w:rPr>
  </w:style>
  <w:style w:type="paragraph" w:styleId="BodyTextIndent3">
    <w:name w:val="Body Text Indent 3"/>
    <w:basedOn w:val="Normal"/>
    <w:link w:val="BodyTextIndent3Char"/>
    <w:uiPriority w:val="99"/>
    <w:unhideWhenUsed/>
    <w:rsid w:val="00985C13"/>
    <w:pPr>
      <w:spacing w:after="120" w:line="276" w:lineRule="auto"/>
      <w:ind w:left="360"/>
      <w:jc w:val="left"/>
    </w:pPr>
    <w:rPr>
      <w:rFonts w:ascii="Calibri" w:eastAsia="Calibri" w:hAnsi="Calibri"/>
      <w:sz w:val="16"/>
      <w:szCs w:val="16"/>
    </w:rPr>
  </w:style>
  <w:style w:type="character" w:customStyle="1" w:styleId="BodyTextIndent3Char">
    <w:name w:val="Body Text Indent 3 Char"/>
    <w:link w:val="BodyTextIndent3"/>
    <w:uiPriority w:val="99"/>
    <w:rsid w:val="00985C13"/>
    <w:rPr>
      <w:rFonts w:ascii="Calibri" w:eastAsia="Calibri" w:hAnsi="Calibri"/>
      <w:sz w:val="16"/>
      <w:szCs w:val="16"/>
    </w:rPr>
  </w:style>
  <w:style w:type="character" w:customStyle="1" w:styleId="Heading7Char">
    <w:name w:val="Heading 7 Char"/>
    <w:link w:val="Heading7"/>
    <w:uiPriority w:val="1"/>
    <w:rsid w:val="00C022DB"/>
    <w:rPr>
      <w:rFonts w:eastAsia="Times New Roman"/>
      <w:b/>
      <w:bCs/>
      <w:sz w:val="24"/>
      <w:szCs w:val="24"/>
      <w:lang w:val="id"/>
    </w:rPr>
  </w:style>
  <w:style w:type="character" w:customStyle="1" w:styleId="CharacterStyle1">
    <w:name w:val="Character Style 1"/>
    <w:uiPriority w:val="99"/>
    <w:rsid w:val="00E627A4"/>
    <w:rPr>
      <w:sz w:val="24"/>
      <w:szCs w:val="24"/>
    </w:rPr>
  </w:style>
  <w:style w:type="character" w:customStyle="1" w:styleId="markedcontent">
    <w:name w:val="markedcontent"/>
    <w:rsid w:val="00614AED"/>
  </w:style>
  <w:style w:type="character" w:customStyle="1" w:styleId="sw">
    <w:name w:val="sw"/>
    <w:rsid w:val="005372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toc 4" w:uiPriority="1" w:qFormat="1"/>
    <w:lsdException w:name="annotation text" w:uiPriority="99"/>
    <w:lsdException w:name="header" w:qFormat="1"/>
    <w:lsdException w:name="footer" w:uiPriority="99" w:qFormat="1"/>
    <w:lsdException w:name="caption" w:semiHidden="1" w:unhideWhenUsed="1" w:qFormat="1"/>
    <w:lsdException w:name="annotation reference" w:uiPriority="99"/>
    <w:lsdException w:name="Title" w:qFormat="1"/>
    <w:lsdException w:name="Body Text" w:uiPriority="1"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 List" w:uiPriority="99"/>
    <w:lsdException w:name="Balloon Text"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paragraph" w:styleId="Heading7">
    <w:name w:val="heading 7"/>
    <w:basedOn w:val="Normal"/>
    <w:next w:val="Normal"/>
    <w:link w:val="Heading7Char"/>
    <w:uiPriority w:val="1"/>
    <w:qFormat/>
    <w:rsid w:val="00C022DB"/>
    <w:pPr>
      <w:widowControl w:val="0"/>
      <w:autoSpaceDE w:val="0"/>
      <w:autoSpaceDN w:val="0"/>
      <w:spacing w:before="90"/>
      <w:ind w:left="1518" w:hanging="361"/>
      <w:jc w:val="both"/>
      <w:outlineLvl w:val="6"/>
    </w:pPr>
    <w:rPr>
      <w:rFonts w:eastAsia="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uiPriority w:val="1"/>
    <w:qFormat/>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uiPriority w:val="1"/>
    <w:rsid w:val="003904DD"/>
    <w:rPr>
      <w:spacing w:val="-1"/>
      <w:lang w:val="en-US" w:eastAsia="en-US"/>
    </w:rPr>
  </w:style>
  <w:style w:type="paragraph" w:styleId="Header">
    <w:name w:val="header"/>
    <w:basedOn w:val="Normal"/>
    <w:link w:val="HeaderChar"/>
    <w:qFormat/>
    <w:rsid w:val="003D7F74"/>
    <w:pPr>
      <w:tabs>
        <w:tab w:val="center" w:pos="4513"/>
        <w:tab w:val="right" w:pos="9026"/>
      </w:tabs>
    </w:pPr>
  </w:style>
  <w:style w:type="character" w:customStyle="1" w:styleId="HeaderChar">
    <w:name w:val="Header Char"/>
    <w:link w:val="Header"/>
    <w:qFormat/>
    <w:rsid w:val="003D7F74"/>
    <w:rPr>
      <w:lang w:val="en-US" w:eastAsia="en-US"/>
    </w:rPr>
  </w:style>
  <w:style w:type="paragraph" w:styleId="Footer">
    <w:name w:val="footer"/>
    <w:basedOn w:val="Normal"/>
    <w:link w:val="FooterChar"/>
    <w:uiPriority w:val="99"/>
    <w:qFormat/>
    <w:rsid w:val="003D7F74"/>
    <w:pPr>
      <w:tabs>
        <w:tab w:val="center" w:pos="4513"/>
        <w:tab w:val="right" w:pos="9026"/>
      </w:tabs>
    </w:pPr>
  </w:style>
  <w:style w:type="character" w:customStyle="1" w:styleId="FooterChar">
    <w:name w:val="Footer Char"/>
    <w:link w:val="Footer"/>
    <w:uiPriority w:val="99"/>
    <w:qFormat/>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ListParagraph">
    <w:name w:val="List Paragraph"/>
    <w:aliases w:val="UGEX'Z,Body Text Char1,Char Char2,tabel,HEADING 1,List Paragraph1"/>
    <w:basedOn w:val="Normal"/>
    <w:link w:val="ListParagraphChar"/>
    <w:uiPriority w:val="34"/>
    <w:qFormat/>
    <w:rsid w:val="005062C1"/>
    <w:pPr>
      <w:ind w:left="720"/>
      <w:contextualSpacing/>
      <w:jc w:val="left"/>
    </w:pPr>
    <w:rPr>
      <w:rFonts w:eastAsia="Times New Roman"/>
      <w:sz w:val="24"/>
      <w:szCs w:val="24"/>
      <w:lang w:val="en-GB" w:eastAsia="en-GB"/>
    </w:rPr>
  </w:style>
  <w:style w:type="paragraph" w:styleId="BalloonText">
    <w:name w:val="Balloon Text"/>
    <w:basedOn w:val="Normal"/>
    <w:link w:val="BalloonTextChar"/>
    <w:qFormat/>
    <w:rsid w:val="005C4CE5"/>
    <w:rPr>
      <w:rFonts w:ascii="Tahoma" w:hAnsi="Tahoma" w:cs="Tahoma"/>
      <w:sz w:val="16"/>
      <w:szCs w:val="16"/>
    </w:rPr>
  </w:style>
  <w:style w:type="character" w:customStyle="1" w:styleId="BalloonTextChar">
    <w:name w:val="Balloon Text Char"/>
    <w:link w:val="BalloonText"/>
    <w:qFormat/>
    <w:rsid w:val="005C4CE5"/>
    <w:rPr>
      <w:rFonts w:ascii="Tahoma" w:hAnsi="Tahoma" w:cs="Tahoma"/>
      <w:sz w:val="16"/>
      <w:szCs w:val="16"/>
    </w:rPr>
  </w:style>
  <w:style w:type="paragraph" w:styleId="Bibliography">
    <w:name w:val="Bibliography"/>
    <w:basedOn w:val="Normal"/>
    <w:next w:val="Normal"/>
    <w:uiPriority w:val="37"/>
    <w:semiHidden/>
    <w:unhideWhenUsed/>
    <w:rsid w:val="0048498C"/>
    <w:pPr>
      <w:spacing w:after="200" w:line="276" w:lineRule="auto"/>
      <w:jc w:val="left"/>
    </w:pPr>
    <w:rPr>
      <w:rFonts w:ascii="Calibri" w:eastAsia="Times New Roman" w:hAnsi="Calibri"/>
      <w:sz w:val="22"/>
      <w:szCs w:val="22"/>
      <w:lang w:val="id-ID" w:eastAsia="id-ID"/>
    </w:rPr>
  </w:style>
  <w:style w:type="paragraph" w:styleId="NormalWeb">
    <w:name w:val="Normal (Web)"/>
    <w:basedOn w:val="Normal"/>
    <w:uiPriority w:val="99"/>
    <w:rsid w:val="0048498C"/>
    <w:pPr>
      <w:suppressAutoHyphens/>
      <w:spacing w:after="160" w:line="256" w:lineRule="auto"/>
      <w:jc w:val="left"/>
    </w:pPr>
    <w:rPr>
      <w:rFonts w:eastAsia="Calibri"/>
      <w:sz w:val="24"/>
      <w:szCs w:val="24"/>
      <w:lang w:val="id-ID" w:eastAsia="ar-SA"/>
    </w:rPr>
  </w:style>
  <w:style w:type="paragraph" w:styleId="CommentText">
    <w:name w:val="annotation text"/>
    <w:basedOn w:val="Normal"/>
    <w:link w:val="CommentTextChar"/>
    <w:uiPriority w:val="99"/>
    <w:unhideWhenUsed/>
    <w:rsid w:val="00877D1F"/>
    <w:pPr>
      <w:widowControl w:val="0"/>
      <w:spacing w:after="200"/>
      <w:jc w:val="left"/>
    </w:pPr>
    <w:rPr>
      <w:rFonts w:ascii="Calibri" w:eastAsia="Calibri" w:hAnsi="Calibri" w:cs="Calibri"/>
      <w:color w:val="000000"/>
    </w:rPr>
  </w:style>
  <w:style w:type="character" w:customStyle="1" w:styleId="CommentTextChar">
    <w:name w:val="Comment Text Char"/>
    <w:link w:val="CommentText"/>
    <w:uiPriority w:val="99"/>
    <w:rsid w:val="00877D1F"/>
    <w:rPr>
      <w:rFonts w:ascii="Calibri" w:eastAsia="Calibri" w:hAnsi="Calibri" w:cs="Calibri"/>
      <w:color w:val="000000"/>
    </w:rPr>
  </w:style>
  <w:style w:type="character" w:styleId="CommentReference">
    <w:name w:val="annotation reference"/>
    <w:uiPriority w:val="99"/>
    <w:unhideWhenUsed/>
    <w:rsid w:val="00877D1F"/>
    <w:rPr>
      <w:sz w:val="16"/>
      <w:szCs w:val="16"/>
    </w:rPr>
  </w:style>
  <w:style w:type="character" w:customStyle="1" w:styleId="UnresolvedMention">
    <w:name w:val="Unresolved Mention"/>
    <w:uiPriority w:val="99"/>
    <w:semiHidden/>
    <w:unhideWhenUsed/>
    <w:rsid w:val="00607872"/>
    <w:rPr>
      <w:color w:val="605E5C"/>
      <w:shd w:val="clear" w:color="auto" w:fill="E1DFDD"/>
    </w:rPr>
  </w:style>
  <w:style w:type="character" w:customStyle="1" w:styleId="shorttext">
    <w:name w:val="short_text"/>
    <w:basedOn w:val="DefaultParagraphFont"/>
    <w:rsid w:val="00607872"/>
  </w:style>
  <w:style w:type="character" w:customStyle="1" w:styleId="y2iqfc">
    <w:name w:val="y2iqfc"/>
    <w:rsid w:val="0062407C"/>
  </w:style>
  <w:style w:type="character" w:customStyle="1" w:styleId="ListParagraphChar">
    <w:name w:val="List Paragraph Char"/>
    <w:aliases w:val="UGEX'Z Char,Body Text Char1 Char,Char Char2 Char,tabel Char,HEADING 1 Char,List Paragraph1 Char"/>
    <w:link w:val="ListParagraph"/>
    <w:uiPriority w:val="34"/>
    <w:qFormat/>
    <w:rsid w:val="007778F3"/>
    <w:rPr>
      <w:rFonts w:eastAsia="Times New Roman"/>
      <w:sz w:val="24"/>
      <w:szCs w:val="24"/>
      <w:lang w:val="en-GB" w:eastAsia="en-GB"/>
    </w:rPr>
  </w:style>
  <w:style w:type="character" w:customStyle="1" w:styleId="fontstyle01">
    <w:name w:val="fontstyle01"/>
    <w:rsid w:val="007778F3"/>
    <w:rPr>
      <w:rFonts w:ascii="Times New Roman" w:hAnsi="Times New Roman" w:cs="Times New Roman" w:hint="default"/>
      <w:b w:val="0"/>
      <w:bCs w:val="0"/>
      <w:i w:val="0"/>
      <w:iCs w:val="0"/>
      <w:color w:val="000000"/>
      <w:sz w:val="22"/>
      <w:szCs w:val="22"/>
    </w:rPr>
  </w:style>
  <w:style w:type="table" w:styleId="TableGrid">
    <w:name w:val="Table Grid"/>
    <w:basedOn w:val="TableNormal"/>
    <w:qFormat/>
    <w:rsid w:val="00AD79C4"/>
    <w:rPr>
      <w:rFonts w:ascii="Calibri" w:eastAsia="Calibri" w:hAnsi="Calibr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5233E"/>
    <w:rPr>
      <w:rFonts w:ascii="Calibri" w:eastAsia="Calibri" w:hAnsi="Calibr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5233E"/>
    <w:rPr>
      <w:rFonts w:ascii="Calibri" w:eastAsia="Calibri" w:hAnsi="Calibr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05D80"/>
    <w:pPr>
      <w:autoSpaceDE w:val="0"/>
      <w:autoSpaceDN w:val="0"/>
      <w:adjustRightInd w:val="0"/>
    </w:pPr>
    <w:rPr>
      <w:rFonts w:eastAsia="Calibri"/>
      <w:color w:val="000000"/>
      <w:sz w:val="24"/>
      <w:szCs w:val="24"/>
      <w:lang w:val="en-US" w:eastAsia="en-US"/>
    </w:rPr>
  </w:style>
  <w:style w:type="character" w:customStyle="1" w:styleId="NoSpacingChar">
    <w:name w:val="No Spacing Char"/>
    <w:link w:val="NoSpacing"/>
    <w:uiPriority w:val="1"/>
    <w:locked/>
    <w:rsid w:val="00872212"/>
  </w:style>
  <w:style w:type="paragraph" w:styleId="NoSpacing">
    <w:name w:val="No Spacing"/>
    <w:link w:val="NoSpacingChar"/>
    <w:uiPriority w:val="1"/>
    <w:qFormat/>
    <w:rsid w:val="00872212"/>
    <w:pPr>
      <w:jc w:val="both"/>
    </w:pPr>
    <w:rPr>
      <w:lang w:val="en-US" w:eastAsia="en-US"/>
    </w:rPr>
  </w:style>
  <w:style w:type="character" w:customStyle="1" w:styleId="tlid-translation">
    <w:name w:val="tlid-translation"/>
    <w:basedOn w:val="DefaultParagraphFont"/>
    <w:rsid w:val="005D73EB"/>
  </w:style>
  <w:style w:type="character" w:styleId="Emphasis">
    <w:name w:val="Emphasis"/>
    <w:qFormat/>
    <w:rsid w:val="00C3607E"/>
    <w:rPr>
      <w:i/>
      <w:iCs/>
    </w:rPr>
  </w:style>
  <w:style w:type="paragraph" w:customStyle="1" w:styleId="TableParagraph">
    <w:name w:val="Table Paragraph"/>
    <w:basedOn w:val="Normal"/>
    <w:uiPriority w:val="1"/>
    <w:qFormat/>
    <w:rsid w:val="00173131"/>
    <w:pPr>
      <w:widowControl w:val="0"/>
      <w:autoSpaceDE w:val="0"/>
      <w:autoSpaceDN w:val="0"/>
      <w:jc w:val="left"/>
    </w:pPr>
    <w:rPr>
      <w:rFonts w:eastAsia="Times New Roman"/>
      <w:sz w:val="22"/>
      <w:szCs w:val="22"/>
      <w:lang w:val="id"/>
    </w:rPr>
  </w:style>
  <w:style w:type="paragraph" w:styleId="TOC4">
    <w:name w:val="toc 4"/>
    <w:basedOn w:val="Normal"/>
    <w:uiPriority w:val="1"/>
    <w:qFormat/>
    <w:rsid w:val="00DD5B1C"/>
    <w:pPr>
      <w:widowControl w:val="0"/>
      <w:autoSpaceDE w:val="0"/>
      <w:autoSpaceDN w:val="0"/>
      <w:spacing w:before="548"/>
      <w:ind w:left="242" w:right="216" w:firstLine="7561"/>
      <w:jc w:val="left"/>
    </w:pPr>
    <w:rPr>
      <w:rFonts w:eastAsia="Times New Roman"/>
      <w:sz w:val="24"/>
      <w:szCs w:val="24"/>
      <w:lang w:val="id"/>
    </w:rPr>
  </w:style>
  <w:style w:type="paragraph" w:styleId="BodyTextIndent3">
    <w:name w:val="Body Text Indent 3"/>
    <w:basedOn w:val="Normal"/>
    <w:link w:val="BodyTextIndent3Char"/>
    <w:uiPriority w:val="99"/>
    <w:unhideWhenUsed/>
    <w:rsid w:val="00985C13"/>
    <w:pPr>
      <w:spacing w:after="120" w:line="276" w:lineRule="auto"/>
      <w:ind w:left="360"/>
      <w:jc w:val="left"/>
    </w:pPr>
    <w:rPr>
      <w:rFonts w:ascii="Calibri" w:eastAsia="Calibri" w:hAnsi="Calibri"/>
      <w:sz w:val="16"/>
      <w:szCs w:val="16"/>
    </w:rPr>
  </w:style>
  <w:style w:type="character" w:customStyle="1" w:styleId="BodyTextIndent3Char">
    <w:name w:val="Body Text Indent 3 Char"/>
    <w:link w:val="BodyTextIndent3"/>
    <w:uiPriority w:val="99"/>
    <w:rsid w:val="00985C13"/>
    <w:rPr>
      <w:rFonts w:ascii="Calibri" w:eastAsia="Calibri" w:hAnsi="Calibri"/>
      <w:sz w:val="16"/>
      <w:szCs w:val="16"/>
    </w:rPr>
  </w:style>
  <w:style w:type="character" w:customStyle="1" w:styleId="Heading7Char">
    <w:name w:val="Heading 7 Char"/>
    <w:link w:val="Heading7"/>
    <w:uiPriority w:val="1"/>
    <w:rsid w:val="00C022DB"/>
    <w:rPr>
      <w:rFonts w:eastAsia="Times New Roman"/>
      <w:b/>
      <w:bCs/>
      <w:sz w:val="24"/>
      <w:szCs w:val="24"/>
      <w:lang w:val="id"/>
    </w:rPr>
  </w:style>
  <w:style w:type="character" w:customStyle="1" w:styleId="CharacterStyle1">
    <w:name w:val="Character Style 1"/>
    <w:uiPriority w:val="99"/>
    <w:rsid w:val="00E627A4"/>
    <w:rPr>
      <w:sz w:val="24"/>
      <w:szCs w:val="24"/>
    </w:rPr>
  </w:style>
  <w:style w:type="character" w:customStyle="1" w:styleId="markedcontent">
    <w:name w:val="markedcontent"/>
    <w:rsid w:val="00614AED"/>
  </w:style>
  <w:style w:type="character" w:customStyle="1" w:styleId="sw">
    <w:name w:val="sw"/>
    <w:rsid w:val="00537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1046">
      <w:bodyDiv w:val="1"/>
      <w:marLeft w:val="0"/>
      <w:marRight w:val="0"/>
      <w:marTop w:val="0"/>
      <w:marBottom w:val="0"/>
      <w:divBdr>
        <w:top w:val="none" w:sz="0" w:space="0" w:color="auto"/>
        <w:left w:val="none" w:sz="0" w:space="0" w:color="auto"/>
        <w:bottom w:val="none" w:sz="0" w:space="0" w:color="auto"/>
        <w:right w:val="none" w:sz="0" w:space="0" w:color="auto"/>
      </w:divBdr>
    </w:div>
    <w:div w:id="50083661">
      <w:bodyDiv w:val="1"/>
      <w:marLeft w:val="0"/>
      <w:marRight w:val="0"/>
      <w:marTop w:val="0"/>
      <w:marBottom w:val="0"/>
      <w:divBdr>
        <w:top w:val="none" w:sz="0" w:space="0" w:color="auto"/>
        <w:left w:val="none" w:sz="0" w:space="0" w:color="auto"/>
        <w:bottom w:val="none" w:sz="0" w:space="0" w:color="auto"/>
        <w:right w:val="none" w:sz="0" w:space="0" w:color="auto"/>
      </w:divBdr>
    </w:div>
    <w:div w:id="119958804">
      <w:bodyDiv w:val="1"/>
      <w:marLeft w:val="0"/>
      <w:marRight w:val="0"/>
      <w:marTop w:val="0"/>
      <w:marBottom w:val="0"/>
      <w:divBdr>
        <w:top w:val="none" w:sz="0" w:space="0" w:color="auto"/>
        <w:left w:val="none" w:sz="0" w:space="0" w:color="auto"/>
        <w:bottom w:val="none" w:sz="0" w:space="0" w:color="auto"/>
        <w:right w:val="none" w:sz="0" w:space="0" w:color="auto"/>
      </w:divBdr>
    </w:div>
    <w:div w:id="125438613">
      <w:bodyDiv w:val="1"/>
      <w:marLeft w:val="0"/>
      <w:marRight w:val="0"/>
      <w:marTop w:val="0"/>
      <w:marBottom w:val="0"/>
      <w:divBdr>
        <w:top w:val="none" w:sz="0" w:space="0" w:color="auto"/>
        <w:left w:val="none" w:sz="0" w:space="0" w:color="auto"/>
        <w:bottom w:val="none" w:sz="0" w:space="0" w:color="auto"/>
        <w:right w:val="none" w:sz="0" w:space="0" w:color="auto"/>
      </w:divBdr>
    </w:div>
    <w:div w:id="153104125">
      <w:bodyDiv w:val="1"/>
      <w:marLeft w:val="0"/>
      <w:marRight w:val="0"/>
      <w:marTop w:val="0"/>
      <w:marBottom w:val="0"/>
      <w:divBdr>
        <w:top w:val="none" w:sz="0" w:space="0" w:color="auto"/>
        <w:left w:val="none" w:sz="0" w:space="0" w:color="auto"/>
        <w:bottom w:val="none" w:sz="0" w:space="0" w:color="auto"/>
        <w:right w:val="none" w:sz="0" w:space="0" w:color="auto"/>
      </w:divBdr>
    </w:div>
    <w:div w:id="201089460">
      <w:bodyDiv w:val="1"/>
      <w:marLeft w:val="0"/>
      <w:marRight w:val="0"/>
      <w:marTop w:val="0"/>
      <w:marBottom w:val="0"/>
      <w:divBdr>
        <w:top w:val="none" w:sz="0" w:space="0" w:color="auto"/>
        <w:left w:val="none" w:sz="0" w:space="0" w:color="auto"/>
        <w:bottom w:val="none" w:sz="0" w:space="0" w:color="auto"/>
        <w:right w:val="none" w:sz="0" w:space="0" w:color="auto"/>
      </w:divBdr>
    </w:div>
    <w:div w:id="204295373">
      <w:bodyDiv w:val="1"/>
      <w:marLeft w:val="0"/>
      <w:marRight w:val="0"/>
      <w:marTop w:val="0"/>
      <w:marBottom w:val="0"/>
      <w:divBdr>
        <w:top w:val="none" w:sz="0" w:space="0" w:color="auto"/>
        <w:left w:val="none" w:sz="0" w:space="0" w:color="auto"/>
        <w:bottom w:val="none" w:sz="0" w:space="0" w:color="auto"/>
        <w:right w:val="none" w:sz="0" w:space="0" w:color="auto"/>
      </w:divBdr>
    </w:div>
    <w:div w:id="247617620">
      <w:bodyDiv w:val="1"/>
      <w:marLeft w:val="0"/>
      <w:marRight w:val="0"/>
      <w:marTop w:val="0"/>
      <w:marBottom w:val="0"/>
      <w:divBdr>
        <w:top w:val="none" w:sz="0" w:space="0" w:color="auto"/>
        <w:left w:val="none" w:sz="0" w:space="0" w:color="auto"/>
        <w:bottom w:val="none" w:sz="0" w:space="0" w:color="auto"/>
        <w:right w:val="none" w:sz="0" w:space="0" w:color="auto"/>
      </w:divBdr>
    </w:div>
    <w:div w:id="311058001">
      <w:bodyDiv w:val="1"/>
      <w:marLeft w:val="0"/>
      <w:marRight w:val="0"/>
      <w:marTop w:val="0"/>
      <w:marBottom w:val="0"/>
      <w:divBdr>
        <w:top w:val="none" w:sz="0" w:space="0" w:color="auto"/>
        <w:left w:val="none" w:sz="0" w:space="0" w:color="auto"/>
        <w:bottom w:val="none" w:sz="0" w:space="0" w:color="auto"/>
        <w:right w:val="none" w:sz="0" w:space="0" w:color="auto"/>
      </w:divBdr>
    </w:div>
    <w:div w:id="552813319">
      <w:bodyDiv w:val="1"/>
      <w:marLeft w:val="0"/>
      <w:marRight w:val="0"/>
      <w:marTop w:val="0"/>
      <w:marBottom w:val="0"/>
      <w:divBdr>
        <w:top w:val="none" w:sz="0" w:space="0" w:color="auto"/>
        <w:left w:val="none" w:sz="0" w:space="0" w:color="auto"/>
        <w:bottom w:val="none" w:sz="0" w:space="0" w:color="auto"/>
        <w:right w:val="none" w:sz="0" w:space="0" w:color="auto"/>
      </w:divBdr>
    </w:div>
    <w:div w:id="614485922">
      <w:bodyDiv w:val="1"/>
      <w:marLeft w:val="0"/>
      <w:marRight w:val="0"/>
      <w:marTop w:val="0"/>
      <w:marBottom w:val="0"/>
      <w:divBdr>
        <w:top w:val="none" w:sz="0" w:space="0" w:color="auto"/>
        <w:left w:val="none" w:sz="0" w:space="0" w:color="auto"/>
        <w:bottom w:val="none" w:sz="0" w:space="0" w:color="auto"/>
        <w:right w:val="none" w:sz="0" w:space="0" w:color="auto"/>
      </w:divBdr>
    </w:div>
    <w:div w:id="675152701">
      <w:bodyDiv w:val="1"/>
      <w:marLeft w:val="0"/>
      <w:marRight w:val="0"/>
      <w:marTop w:val="0"/>
      <w:marBottom w:val="0"/>
      <w:divBdr>
        <w:top w:val="none" w:sz="0" w:space="0" w:color="auto"/>
        <w:left w:val="none" w:sz="0" w:space="0" w:color="auto"/>
        <w:bottom w:val="none" w:sz="0" w:space="0" w:color="auto"/>
        <w:right w:val="none" w:sz="0" w:space="0" w:color="auto"/>
      </w:divBdr>
    </w:div>
    <w:div w:id="907693075">
      <w:bodyDiv w:val="1"/>
      <w:marLeft w:val="0"/>
      <w:marRight w:val="0"/>
      <w:marTop w:val="0"/>
      <w:marBottom w:val="0"/>
      <w:divBdr>
        <w:top w:val="none" w:sz="0" w:space="0" w:color="auto"/>
        <w:left w:val="none" w:sz="0" w:space="0" w:color="auto"/>
        <w:bottom w:val="none" w:sz="0" w:space="0" w:color="auto"/>
        <w:right w:val="none" w:sz="0" w:space="0" w:color="auto"/>
      </w:divBdr>
    </w:div>
    <w:div w:id="947736301">
      <w:bodyDiv w:val="1"/>
      <w:marLeft w:val="0"/>
      <w:marRight w:val="0"/>
      <w:marTop w:val="0"/>
      <w:marBottom w:val="0"/>
      <w:divBdr>
        <w:top w:val="none" w:sz="0" w:space="0" w:color="auto"/>
        <w:left w:val="none" w:sz="0" w:space="0" w:color="auto"/>
        <w:bottom w:val="none" w:sz="0" w:space="0" w:color="auto"/>
        <w:right w:val="none" w:sz="0" w:space="0" w:color="auto"/>
      </w:divBdr>
    </w:div>
    <w:div w:id="1054423494">
      <w:bodyDiv w:val="1"/>
      <w:marLeft w:val="0"/>
      <w:marRight w:val="0"/>
      <w:marTop w:val="0"/>
      <w:marBottom w:val="0"/>
      <w:divBdr>
        <w:top w:val="none" w:sz="0" w:space="0" w:color="auto"/>
        <w:left w:val="none" w:sz="0" w:space="0" w:color="auto"/>
        <w:bottom w:val="none" w:sz="0" w:space="0" w:color="auto"/>
        <w:right w:val="none" w:sz="0" w:space="0" w:color="auto"/>
      </w:divBdr>
    </w:div>
    <w:div w:id="1062293897">
      <w:bodyDiv w:val="1"/>
      <w:marLeft w:val="0"/>
      <w:marRight w:val="0"/>
      <w:marTop w:val="0"/>
      <w:marBottom w:val="0"/>
      <w:divBdr>
        <w:top w:val="none" w:sz="0" w:space="0" w:color="auto"/>
        <w:left w:val="none" w:sz="0" w:space="0" w:color="auto"/>
        <w:bottom w:val="none" w:sz="0" w:space="0" w:color="auto"/>
        <w:right w:val="none" w:sz="0" w:space="0" w:color="auto"/>
      </w:divBdr>
    </w:div>
    <w:div w:id="1148984245">
      <w:bodyDiv w:val="1"/>
      <w:marLeft w:val="0"/>
      <w:marRight w:val="0"/>
      <w:marTop w:val="0"/>
      <w:marBottom w:val="0"/>
      <w:divBdr>
        <w:top w:val="none" w:sz="0" w:space="0" w:color="auto"/>
        <w:left w:val="none" w:sz="0" w:space="0" w:color="auto"/>
        <w:bottom w:val="none" w:sz="0" w:space="0" w:color="auto"/>
        <w:right w:val="none" w:sz="0" w:space="0" w:color="auto"/>
      </w:divBdr>
    </w:div>
    <w:div w:id="1176844619">
      <w:bodyDiv w:val="1"/>
      <w:marLeft w:val="0"/>
      <w:marRight w:val="0"/>
      <w:marTop w:val="0"/>
      <w:marBottom w:val="0"/>
      <w:divBdr>
        <w:top w:val="none" w:sz="0" w:space="0" w:color="auto"/>
        <w:left w:val="none" w:sz="0" w:space="0" w:color="auto"/>
        <w:bottom w:val="none" w:sz="0" w:space="0" w:color="auto"/>
        <w:right w:val="none" w:sz="0" w:space="0" w:color="auto"/>
      </w:divBdr>
    </w:div>
    <w:div w:id="1236429461">
      <w:bodyDiv w:val="1"/>
      <w:marLeft w:val="0"/>
      <w:marRight w:val="0"/>
      <w:marTop w:val="0"/>
      <w:marBottom w:val="0"/>
      <w:divBdr>
        <w:top w:val="none" w:sz="0" w:space="0" w:color="auto"/>
        <w:left w:val="none" w:sz="0" w:space="0" w:color="auto"/>
        <w:bottom w:val="none" w:sz="0" w:space="0" w:color="auto"/>
        <w:right w:val="none" w:sz="0" w:space="0" w:color="auto"/>
      </w:divBdr>
    </w:div>
    <w:div w:id="1297448295">
      <w:bodyDiv w:val="1"/>
      <w:marLeft w:val="0"/>
      <w:marRight w:val="0"/>
      <w:marTop w:val="0"/>
      <w:marBottom w:val="0"/>
      <w:divBdr>
        <w:top w:val="none" w:sz="0" w:space="0" w:color="auto"/>
        <w:left w:val="none" w:sz="0" w:space="0" w:color="auto"/>
        <w:bottom w:val="none" w:sz="0" w:space="0" w:color="auto"/>
        <w:right w:val="none" w:sz="0" w:space="0" w:color="auto"/>
      </w:divBdr>
    </w:div>
    <w:div w:id="1377706243">
      <w:bodyDiv w:val="1"/>
      <w:marLeft w:val="0"/>
      <w:marRight w:val="0"/>
      <w:marTop w:val="0"/>
      <w:marBottom w:val="0"/>
      <w:divBdr>
        <w:top w:val="none" w:sz="0" w:space="0" w:color="auto"/>
        <w:left w:val="none" w:sz="0" w:space="0" w:color="auto"/>
        <w:bottom w:val="none" w:sz="0" w:space="0" w:color="auto"/>
        <w:right w:val="none" w:sz="0" w:space="0" w:color="auto"/>
      </w:divBdr>
    </w:div>
    <w:div w:id="1680422474">
      <w:bodyDiv w:val="1"/>
      <w:marLeft w:val="0"/>
      <w:marRight w:val="0"/>
      <w:marTop w:val="0"/>
      <w:marBottom w:val="0"/>
      <w:divBdr>
        <w:top w:val="none" w:sz="0" w:space="0" w:color="auto"/>
        <w:left w:val="none" w:sz="0" w:space="0" w:color="auto"/>
        <w:bottom w:val="none" w:sz="0" w:space="0" w:color="auto"/>
        <w:right w:val="none" w:sz="0" w:space="0" w:color="auto"/>
      </w:divBdr>
    </w:div>
    <w:div w:id="1755518281">
      <w:bodyDiv w:val="1"/>
      <w:marLeft w:val="0"/>
      <w:marRight w:val="0"/>
      <w:marTop w:val="0"/>
      <w:marBottom w:val="0"/>
      <w:divBdr>
        <w:top w:val="none" w:sz="0" w:space="0" w:color="auto"/>
        <w:left w:val="none" w:sz="0" w:space="0" w:color="auto"/>
        <w:bottom w:val="none" w:sz="0" w:space="0" w:color="auto"/>
        <w:right w:val="none" w:sz="0" w:space="0" w:color="auto"/>
      </w:divBdr>
    </w:div>
    <w:div w:id="1932928384">
      <w:bodyDiv w:val="1"/>
      <w:marLeft w:val="0"/>
      <w:marRight w:val="0"/>
      <w:marTop w:val="0"/>
      <w:marBottom w:val="0"/>
      <w:divBdr>
        <w:top w:val="none" w:sz="0" w:space="0" w:color="auto"/>
        <w:left w:val="none" w:sz="0" w:space="0" w:color="auto"/>
        <w:bottom w:val="none" w:sz="0" w:space="0" w:color="auto"/>
        <w:right w:val="none" w:sz="0" w:space="0" w:color="auto"/>
      </w:divBdr>
    </w:div>
    <w:div w:id="1973293748">
      <w:bodyDiv w:val="1"/>
      <w:marLeft w:val="0"/>
      <w:marRight w:val="0"/>
      <w:marTop w:val="0"/>
      <w:marBottom w:val="0"/>
      <w:divBdr>
        <w:top w:val="none" w:sz="0" w:space="0" w:color="auto"/>
        <w:left w:val="none" w:sz="0" w:space="0" w:color="auto"/>
        <w:bottom w:val="none" w:sz="0" w:space="0" w:color="auto"/>
        <w:right w:val="none" w:sz="0" w:space="0" w:color="auto"/>
      </w:divBdr>
    </w:div>
    <w:div w:id="1987514570">
      <w:bodyDiv w:val="1"/>
      <w:marLeft w:val="0"/>
      <w:marRight w:val="0"/>
      <w:marTop w:val="0"/>
      <w:marBottom w:val="0"/>
      <w:divBdr>
        <w:top w:val="none" w:sz="0" w:space="0" w:color="auto"/>
        <w:left w:val="none" w:sz="0" w:space="0" w:color="auto"/>
        <w:bottom w:val="none" w:sz="0" w:space="0" w:color="auto"/>
        <w:right w:val="none" w:sz="0" w:space="0" w:color="auto"/>
      </w:divBdr>
    </w:div>
    <w:div w:id="211400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alomedika.com"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srawati804@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9D482-2847-4AA7-9A07-A97827CC1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3776</Words>
  <Characters>21527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INFOKES, VOL…  NO…. Bulan Tahun</vt:lpstr>
    </vt:vector>
  </TitlesOfParts>
  <Company>IEEE</Company>
  <LinksUpToDate>false</LinksUpToDate>
  <CharactersWithSpaces>25253</CharactersWithSpaces>
  <SharedDoc>false</SharedDoc>
  <HLinks>
    <vt:vector size="12" baseType="variant">
      <vt:variant>
        <vt:i4>2621485</vt:i4>
      </vt:variant>
      <vt:variant>
        <vt:i4>3</vt:i4>
      </vt:variant>
      <vt:variant>
        <vt:i4>0</vt:i4>
      </vt:variant>
      <vt:variant>
        <vt:i4>5</vt:i4>
      </vt:variant>
      <vt:variant>
        <vt:lpwstr>https://www.alomedika.com/</vt:lpwstr>
      </vt:variant>
      <vt:variant>
        <vt:lpwstr/>
      </vt:variant>
      <vt:variant>
        <vt:i4>1179749</vt:i4>
      </vt:variant>
      <vt:variant>
        <vt:i4>0</vt:i4>
      </vt:variant>
      <vt:variant>
        <vt:i4>0</vt:i4>
      </vt:variant>
      <vt:variant>
        <vt:i4>5</vt:i4>
      </vt:variant>
      <vt:variant>
        <vt:lpwstr>mailto:israwati804@gmail.com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INFOKES, VOL…  NO…. Bulan Tahun</dc:title>
  <dc:creator>IEEE</dc:creator>
  <cp:lastModifiedBy>USER AK</cp:lastModifiedBy>
  <cp:revision>9</cp:revision>
  <cp:lastPrinted>2023-02-11T04:16:00Z</cp:lastPrinted>
  <dcterms:created xsi:type="dcterms:W3CDTF">2022-12-09T11:35:00Z</dcterms:created>
  <dcterms:modified xsi:type="dcterms:W3CDTF">2023-02-14T14:15:00Z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8c9fad59-958a-3624-ac8f-cd372bd9759b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